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color w:val="5B9BD5" w:themeColor="accent1"/>
        </w:rPr>
        <w:id w:val="-182595930"/>
        <w:docPartObj>
          <w:docPartGallery w:val="Cover Pages"/>
          <w:docPartUnique/>
        </w:docPartObj>
      </w:sdtPr>
      <w:sdtEndPr>
        <w:rPr>
          <w:color w:val="auto"/>
        </w:rPr>
      </w:sdtEndPr>
      <w:sdtContent>
        <w:p w:rsidR="004C5063" w:rsidRDefault="004C5063">
          <w:pPr>
            <w:pStyle w:val="NoSpacing"/>
            <w:spacing w:before="1540" w:after="240"/>
            <w:jc w:val="center"/>
            <w:rPr>
              <w:color w:val="5B9BD5" w:themeColor="accent1"/>
            </w:rPr>
          </w:pPr>
          <w:r>
            <w:rPr>
              <w:noProof/>
              <w:color w:val="5B9BD5" w:themeColor="accent1"/>
            </w:rPr>
            <w:drawing>
              <wp:inline distT="0" distB="0" distL="0" distR="0">
                <wp:extent cx="2776261" cy="930166"/>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KORS-logo.jpg"/>
                        <pic:cNvPicPr/>
                      </pic:nvPicPr>
                      <pic:blipFill>
                        <a:blip r:embed="rId8">
                          <a:extLst>
                            <a:ext uri="{28A0092B-C50C-407E-A947-70E740481C1C}">
                              <a14:useLocalDpi xmlns:a14="http://schemas.microsoft.com/office/drawing/2010/main" val="0"/>
                            </a:ext>
                          </a:extLst>
                        </a:blip>
                        <a:stretch>
                          <a:fillRect/>
                        </a:stretch>
                      </pic:blipFill>
                      <pic:spPr>
                        <a:xfrm>
                          <a:off x="0" y="0"/>
                          <a:ext cx="2790793" cy="935035"/>
                        </a:xfrm>
                        <a:prstGeom prst="rect">
                          <a:avLst/>
                        </a:prstGeom>
                      </pic:spPr>
                    </pic:pic>
                  </a:graphicData>
                </a:graphic>
              </wp:inline>
            </w:drawing>
          </w:r>
        </w:p>
        <w:sdt>
          <w:sdtPr>
            <w:rPr>
              <w:rFonts w:asciiTheme="majorHAnsi" w:eastAsiaTheme="majorEastAsia" w:hAnsiTheme="majorHAnsi" w:cstheme="majorBidi"/>
              <w:caps/>
              <w:sz w:val="72"/>
              <w:szCs w:val="72"/>
            </w:rPr>
            <w:alias w:val="Title"/>
            <w:tag w:val=""/>
            <w:id w:val="1735040861"/>
            <w:placeholder>
              <w:docPart w:val="75E9A77A2CC14F83AE380F787EB1409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4C5063" w:rsidRPr="004C5063" w:rsidRDefault="00D301FC">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harm-reduction checklist</w:t>
              </w:r>
            </w:p>
          </w:sdtContent>
        </w:sdt>
        <w:p w:rsidR="004C5063" w:rsidRPr="004C5063" w:rsidRDefault="004C5063">
          <w:pPr>
            <w:pStyle w:val="NoSpacing"/>
            <w:spacing w:before="480"/>
            <w:jc w:val="center"/>
          </w:pPr>
          <w:r w:rsidRPr="004C5063">
            <w:rPr>
              <w:noProof/>
            </w:rPr>
            <mc:AlternateContent>
              <mc:Choice Requires="wps">
                <w:drawing>
                  <wp:anchor distT="0" distB="0" distL="114300" distR="114300" simplePos="0" relativeHeight="251659264" behindDoc="0" locked="0" layoutInCell="1" allowOverlap="1" wp14:anchorId="124BD7D7" wp14:editId="02A408A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063" w:rsidRDefault="004C5063">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24BD7D7"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p w:rsidR="004C5063" w:rsidRDefault="004C5063">
                          <w:pPr>
                            <w:pStyle w:val="NoSpacing"/>
                            <w:jc w:val="center"/>
                            <w:rPr>
                              <w:color w:val="5B9BD5" w:themeColor="accent1"/>
                            </w:rPr>
                          </w:pPr>
                        </w:p>
                      </w:txbxContent>
                    </v:textbox>
                    <w10:wrap anchorx="margin" anchory="page"/>
                  </v:shape>
                </w:pict>
              </mc:Fallback>
            </mc:AlternateContent>
          </w:r>
        </w:p>
        <w:p w:rsidR="004C5063" w:rsidRDefault="004C5063">
          <w:pPr>
            <w:rPr>
              <w:rFonts w:asciiTheme="majorHAnsi" w:eastAsiaTheme="majorEastAsia" w:hAnsiTheme="majorHAnsi" w:cstheme="majorBidi"/>
              <w:color w:val="2E74B5" w:themeColor="accent1" w:themeShade="BF"/>
              <w:sz w:val="32"/>
              <w:szCs w:val="32"/>
            </w:rPr>
          </w:pPr>
          <w:r w:rsidRPr="004C5063">
            <w:br w:type="page"/>
          </w:r>
          <w:r w:rsidR="00073057">
            <w:lastRenderedPageBreak/>
            <w:tab/>
          </w:r>
        </w:p>
      </w:sdtContent>
    </w:sdt>
    <w:sdt>
      <w:sdtPr>
        <w:rPr>
          <w:rFonts w:asciiTheme="minorHAnsi" w:eastAsiaTheme="minorHAnsi" w:hAnsiTheme="minorHAnsi" w:cstheme="minorBidi"/>
          <w:color w:val="auto"/>
          <w:sz w:val="22"/>
          <w:szCs w:val="22"/>
        </w:rPr>
        <w:id w:val="900944488"/>
        <w:docPartObj>
          <w:docPartGallery w:val="Table of Contents"/>
          <w:docPartUnique/>
        </w:docPartObj>
      </w:sdtPr>
      <w:sdtEndPr>
        <w:rPr>
          <w:b/>
          <w:bCs/>
          <w:noProof/>
        </w:rPr>
      </w:sdtEndPr>
      <w:sdtContent>
        <w:p w:rsidR="00542262" w:rsidRDefault="00542262">
          <w:pPr>
            <w:pStyle w:val="TOCHeading"/>
          </w:pPr>
          <w:r>
            <w:t>Table of Contents</w:t>
          </w:r>
        </w:p>
        <w:p w:rsidR="00542262" w:rsidRDefault="0054226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6101598" w:history="1">
            <w:r w:rsidRPr="005D3F17">
              <w:rPr>
                <w:rStyle w:val="Hyperlink"/>
                <w:noProof/>
              </w:rPr>
              <w:t>Mushrooms</w:t>
            </w:r>
            <w:r>
              <w:rPr>
                <w:noProof/>
                <w:webHidden/>
              </w:rPr>
              <w:tab/>
            </w:r>
            <w:r>
              <w:rPr>
                <w:noProof/>
                <w:webHidden/>
              </w:rPr>
              <w:fldChar w:fldCharType="begin"/>
            </w:r>
            <w:r>
              <w:rPr>
                <w:noProof/>
                <w:webHidden/>
              </w:rPr>
              <w:instrText xml:space="preserve"> PAGEREF _Toc426101598 \h </w:instrText>
            </w:r>
            <w:r>
              <w:rPr>
                <w:noProof/>
                <w:webHidden/>
              </w:rPr>
            </w:r>
            <w:r>
              <w:rPr>
                <w:noProof/>
                <w:webHidden/>
              </w:rPr>
              <w:fldChar w:fldCharType="separate"/>
            </w:r>
            <w:r w:rsidR="00073057">
              <w:rPr>
                <w:noProof/>
                <w:webHidden/>
              </w:rPr>
              <w:t>2</w:t>
            </w:r>
            <w:r>
              <w:rPr>
                <w:noProof/>
                <w:webHidden/>
              </w:rPr>
              <w:fldChar w:fldCharType="end"/>
            </w:r>
          </w:hyperlink>
        </w:p>
        <w:p w:rsidR="00542262" w:rsidRDefault="00D301FC">
          <w:pPr>
            <w:pStyle w:val="TOC1"/>
            <w:tabs>
              <w:tab w:val="right" w:leader="dot" w:pos="9350"/>
            </w:tabs>
            <w:rPr>
              <w:rFonts w:eastAsiaTheme="minorEastAsia"/>
              <w:noProof/>
            </w:rPr>
          </w:pPr>
          <w:hyperlink w:anchor="_Toc426101599" w:history="1">
            <w:r w:rsidR="00542262" w:rsidRPr="005D3F17">
              <w:rPr>
                <w:rStyle w:val="Hyperlink"/>
                <w:noProof/>
              </w:rPr>
              <w:t>Alcohol</w:t>
            </w:r>
            <w:r w:rsidR="00542262">
              <w:rPr>
                <w:noProof/>
                <w:webHidden/>
              </w:rPr>
              <w:tab/>
            </w:r>
            <w:r w:rsidR="00542262">
              <w:rPr>
                <w:noProof/>
                <w:webHidden/>
              </w:rPr>
              <w:fldChar w:fldCharType="begin"/>
            </w:r>
            <w:r w:rsidR="00542262">
              <w:rPr>
                <w:noProof/>
                <w:webHidden/>
              </w:rPr>
              <w:instrText xml:space="preserve"> PAGEREF _Toc426101599 \h </w:instrText>
            </w:r>
            <w:r w:rsidR="00542262">
              <w:rPr>
                <w:noProof/>
                <w:webHidden/>
              </w:rPr>
            </w:r>
            <w:r w:rsidR="00542262">
              <w:rPr>
                <w:noProof/>
                <w:webHidden/>
              </w:rPr>
              <w:fldChar w:fldCharType="separate"/>
            </w:r>
            <w:r w:rsidR="00073057">
              <w:rPr>
                <w:noProof/>
                <w:webHidden/>
              </w:rPr>
              <w:t>3</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0" w:history="1">
            <w:r w:rsidR="00542262" w:rsidRPr="005D3F17">
              <w:rPr>
                <w:rStyle w:val="Hyperlink"/>
                <w:noProof/>
              </w:rPr>
              <w:t>Cannabis</w:t>
            </w:r>
            <w:r w:rsidR="00542262">
              <w:rPr>
                <w:noProof/>
                <w:webHidden/>
              </w:rPr>
              <w:tab/>
            </w:r>
            <w:r w:rsidR="00542262">
              <w:rPr>
                <w:noProof/>
                <w:webHidden/>
              </w:rPr>
              <w:fldChar w:fldCharType="begin"/>
            </w:r>
            <w:r w:rsidR="00542262">
              <w:rPr>
                <w:noProof/>
                <w:webHidden/>
              </w:rPr>
              <w:instrText xml:space="preserve"> PAGEREF _Toc426101600 \h </w:instrText>
            </w:r>
            <w:r w:rsidR="00542262">
              <w:rPr>
                <w:noProof/>
                <w:webHidden/>
              </w:rPr>
            </w:r>
            <w:r w:rsidR="00542262">
              <w:rPr>
                <w:noProof/>
                <w:webHidden/>
              </w:rPr>
              <w:fldChar w:fldCharType="separate"/>
            </w:r>
            <w:r w:rsidR="00073057">
              <w:rPr>
                <w:noProof/>
                <w:webHidden/>
              </w:rPr>
              <w:t>4</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1" w:history="1">
            <w:r w:rsidR="00542262" w:rsidRPr="005D3F17">
              <w:rPr>
                <w:rStyle w:val="Hyperlink"/>
                <w:noProof/>
              </w:rPr>
              <w:t>LSD/Acid</w:t>
            </w:r>
            <w:r w:rsidR="00542262">
              <w:rPr>
                <w:noProof/>
                <w:webHidden/>
              </w:rPr>
              <w:tab/>
            </w:r>
            <w:r w:rsidR="00542262">
              <w:rPr>
                <w:noProof/>
                <w:webHidden/>
              </w:rPr>
              <w:fldChar w:fldCharType="begin"/>
            </w:r>
            <w:r w:rsidR="00542262">
              <w:rPr>
                <w:noProof/>
                <w:webHidden/>
              </w:rPr>
              <w:instrText xml:space="preserve"> PAGEREF _Toc426101601 \h </w:instrText>
            </w:r>
            <w:r w:rsidR="00542262">
              <w:rPr>
                <w:noProof/>
                <w:webHidden/>
              </w:rPr>
            </w:r>
            <w:r w:rsidR="00542262">
              <w:rPr>
                <w:noProof/>
                <w:webHidden/>
              </w:rPr>
              <w:fldChar w:fldCharType="separate"/>
            </w:r>
            <w:r w:rsidR="00073057">
              <w:rPr>
                <w:noProof/>
                <w:webHidden/>
              </w:rPr>
              <w:t>5</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2" w:history="1">
            <w:r w:rsidR="00542262" w:rsidRPr="005D3F17">
              <w:rPr>
                <w:rStyle w:val="Hyperlink"/>
                <w:noProof/>
              </w:rPr>
              <w:t>Ketamine</w:t>
            </w:r>
            <w:r w:rsidR="00542262">
              <w:rPr>
                <w:noProof/>
                <w:webHidden/>
              </w:rPr>
              <w:tab/>
            </w:r>
            <w:r w:rsidR="00542262">
              <w:rPr>
                <w:noProof/>
                <w:webHidden/>
              </w:rPr>
              <w:fldChar w:fldCharType="begin"/>
            </w:r>
            <w:r w:rsidR="00542262">
              <w:rPr>
                <w:noProof/>
                <w:webHidden/>
              </w:rPr>
              <w:instrText xml:space="preserve"> PAGEREF _Toc426101602 \h </w:instrText>
            </w:r>
            <w:r w:rsidR="00542262">
              <w:rPr>
                <w:noProof/>
                <w:webHidden/>
              </w:rPr>
            </w:r>
            <w:r w:rsidR="00542262">
              <w:rPr>
                <w:noProof/>
                <w:webHidden/>
              </w:rPr>
              <w:fldChar w:fldCharType="separate"/>
            </w:r>
            <w:r w:rsidR="00073057">
              <w:rPr>
                <w:noProof/>
                <w:webHidden/>
              </w:rPr>
              <w:t>6</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3" w:history="1">
            <w:r w:rsidR="00542262" w:rsidRPr="005D3F17">
              <w:rPr>
                <w:rStyle w:val="Hyperlink"/>
                <w:noProof/>
              </w:rPr>
              <w:t>GHB</w:t>
            </w:r>
            <w:r w:rsidR="00542262">
              <w:rPr>
                <w:noProof/>
                <w:webHidden/>
              </w:rPr>
              <w:tab/>
            </w:r>
            <w:r w:rsidR="00542262">
              <w:rPr>
                <w:noProof/>
                <w:webHidden/>
              </w:rPr>
              <w:fldChar w:fldCharType="begin"/>
            </w:r>
            <w:r w:rsidR="00542262">
              <w:rPr>
                <w:noProof/>
                <w:webHidden/>
              </w:rPr>
              <w:instrText xml:space="preserve"> PAGEREF _Toc426101603 \h </w:instrText>
            </w:r>
            <w:r w:rsidR="00542262">
              <w:rPr>
                <w:noProof/>
                <w:webHidden/>
              </w:rPr>
            </w:r>
            <w:r w:rsidR="00542262">
              <w:rPr>
                <w:noProof/>
                <w:webHidden/>
              </w:rPr>
              <w:fldChar w:fldCharType="separate"/>
            </w:r>
            <w:r w:rsidR="00073057">
              <w:rPr>
                <w:noProof/>
                <w:webHidden/>
              </w:rPr>
              <w:t>7</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4" w:history="1">
            <w:r w:rsidR="00542262" w:rsidRPr="005D3F17">
              <w:rPr>
                <w:rStyle w:val="Hyperlink"/>
                <w:noProof/>
              </w:rPr>
              <w:t>MDMA/Molly</w:t>
            </w:r>
            <w:r w:rsidR="00542262">
              <w:rPr>
                <w:noProof/>
                <w:webHidden/>
              </w:rPr>
              <w:tab/>
            </w:r>
            <w:r w:rsidR="00542262">
              <w:rPr>
                <w:noProof/>
                <w:webHidden/>
              </w:rPr>
              <w:fldChar w:fldCharType="begin"/>
            </w:r>
            <w:r w:rsidR="00542262">
              <w:rPr>
                <w:noProof/>
                <w:webHidden/>
              </w:rPr>
              <w:instrText xml:space="preserve"> PAGEREF _Toc426101604 \h </w:instrText>
            </w:r>
            <w:r w:rsidR="00542262">
              <w:rPr>
                <w:noProof/>
                <w:webHidden/>
              </w:rPr>
            </w:r>
            <w:r w:rsidR="00542262">
              <w:rPr>
                <w:noProof/>
                <w:webHidden/>
              </w:rPr>
              <w:fldChar w:fldCharType="separate"/>
            </w:r>
            <w:r w:rsidR="00073057">
              <w:rPr>
                <w:noProof/>
                <w:webHidden/>
              </w:rPr>
              <w:t>8</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5" w:history="1">
            <w:r w:rsidR="00542262" w:rsidRPr="005D3F17">
              <w:rPr>
                <w:rStyle w:val="Hyperlink"/>
                <w:noProof/>
              </w:rPr>
              <w:t>Meth/Amphetamines</w:t>
            </w:r>
            <w:r w:rsidR="00542262">
              <w:rPr>
                <w:noProof/>
                <w:webHidden/>
              </w:rPr>
              <w:tab/>
            </w:r>
            <w:r w:rsidR="00542262">
              <w:rPr>
                <w:noProof/>
                <w:webHidden/>
              </w:rPr>
              <w:fldChar w:fldCharType="begin"/>
            </w:r>
            <w:r w:rsidR="00542262">
              <w:rPr>
                <w:noProof/>
                <w:webHidden/>
              </w:rPr>
              <w:instrText xml:space="preserve"> PAGEREF _Toc426101605 \h </w:instrText>
            </w:r>
            <w:r w:rsidR="00542262">
              <w:rPr>
                <w:noProof/>
                <w:webHidden/>
              </w:rPr>
            </w:r>
            <w:r w:rsidR="00542262">
              <w:rPr>
                <w:noProof/>
                <w:webHidden/>
              </w:rPr>
              <w:fldChar w:fldCharType="separate"/>
            </w:r>
            <w:r w:rsidR="00073057">
              <w:rPr>
                <w:noProof/>
                <w:webHidden/>
              </w:rPr>
              <w:t>9</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6" w:history="1">
            <w:r w:rsidR="00542262" w:rsidRPr="005D3F17">
              <w:rPr>
                <w:rStyle w:val="Hyperlink"/>
                <w:noProof/>
              </w:rPr>
              <w:t>Cocaine</w:t>
            </w:r>
            <w:r w:rsidR="00542262">
              <w:rPr>
                <w:noProof/>
                <w:webHidden/>
              </w:rPr>
              <w:tab/>
            </w:r>
            <w:r w:rsidR="00542262">
              <w:rPr>
                <w:noProof/>
                <w:webHidden/>
              </w:rPr>
              <w:fldChar w:fldCharType="begin"/>
            </w:r>
            <w:r w:rsidR="00542262">
              <w:rPr>
                <w:noProof/>
                <w:webHidden/>
              </w:rPr>
              <w:instrText xml:space="preserve"> PAGEREF _Toc426101606 \h </w:instrText>
            </w:r>
            <w:r w:rsidR="00542262">
              <w:rPr>
                <w:noProof/>
                <w:webHidden/>
              </w:rPr>
            </w:r>
            <w:r w:rsidR="00542262">
              <w:rPr>
                <w:noProof/>
                <w:webHidden/>
              </w:rPr>
              <w:fldChar w:fldCharType="separate"/>
            </w:r>
            <w:r w:rsidR="00073057">
              <w:rPr>
                <w:noProof/>
                <w:webHidden/>
              </w:rPr>
              <w:t>10</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7" w:history="1">
            <w:r w:rsidR="00542262" w:rsidRPr="005D3F17">
              <w:rPr>
                <w:rStyle w:val="Hyperlink"/>
                <w:noProof/>
              </w:rPr>
              <w:t>Opiates (Heroin, Morphine, Oxy, Greeny)</w:t>
            </w:r>
            <w:r w:rsidR="00542262">
              <w:rPr>
                <w:noProof/>
                <w:webHidden/>
              </w:rPr>
              <w:tab/>
            </w:r>
            <w:r w:rsidR="00542262">
              <w:rPr>
                <w:noProof/>
                <w:webHidden/>
              </w:rPr>
              <w:fldChar w:fldCharType="begin"/>
            </w:r>
            <w:r w:rsidR="00542262">
              <w:rPr>
                <w:noProof/>
                <w:webHidden/>
              </w:rPr>
              <w:instrText xml:space="preserve"> PAGEREF _Toc426101607 \h </w:instrText>
            </w:r>
            <w:r w:rsidR="00542262">
              <w:rPr>
                <w:noProof/>
                <w:webHidden/>
              </w:rPr>
            </w:r>
            <w:r w:rsidR="00542262">
              <w:rPr>
                <w:noProof/>
                <w:webHidden/>
              </w:rPr>
              <w:fldChar w:fldCharType="separate"/>
            </w:r>
            <w:r w:rsidR="00073057">
              <w:rPr>
                <w:noProof/>
                <w:webHidden/>
              </w:rPr>
              <w:t>11</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8" w:history="1">
            <w:r w:rsidR="00542262" w:rsidRPr="005D3F17">
              <w:rPr>
                <w:rStyle w:val="Hyperlink"/>
                <w:noProof/>
              </w:rPr>
              <w:t>Fentynal</w:t>
            </w:r>
            <w:r w:rsidR="00542262">
              <w:rPr>
                <w:noProof/>
                <w:webHidden/>
              </w:rPr>
              <w:tab/>
            </w:r>
            <w:r w:rsidR="00542262">
              <w:rPr>
                <w:noProof/>
                <w:webHidden/>
              </w:rPr>
              <w:fldChar w:fldCharType="begin"/>
            </w:r>
            <w:r w:rsidR="00542262">
              <w:rPr>
                <w:noProof/>
                <w:webHidden/>
              </w:rPr>
              <w:instrText xml:space="preserve"> PAGEREF _Toc426101608 \h </w:instrText>
            </w:r>
            <w:r w:rsidR="00542262">
              <w:rPr>
                <w:noProof/>
                <w:webHidden/>
              </w:rPr>
            </w:r>
            <w:r w:rsidR="00542262">
              <w:rPr>
                <w:noProof/>
                <w:webHidden/>
              </w:rPr>
              <w:fldChar w:fldCharType="separate"/>
            </w:r>
            <w:r w:rsidR="00073057">
              <w:rPr>
                <w:noProof/>
                <w:webHidden/>
              </w:rPr>
              <w:t>12</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09" w:history="1">
            <w:r w:rsidR="00542262" w:rsidRPr="005D3F17">
              <w:rPr>
                <w:rStyle w:val="Hyperlink"/>
                <w:noProof/>
              </w:rPr>
              <w:t>PREVENTION &amp; RESPONSE</w:t>
            </w:r>
            <w:r w:rsidR="00542262">
              <w:rPr>
                <w:noProof/>
                <w:webHidden/>
              </w:rPr>
              <w:tab/>
            </w:r>
            <w:r w:rsidR="00542262">
              <w:rPr>
                <w:noProof/>
                <w:webHidden/>
              </w:rPr>
              <w:fldChar w:fldCharType="begin"/>
            </w:r>
            <w:r w:rsidR="00542262">
              <w:rPr>
                <w:noProof/>
                <w:webHidden/>
              </w:rPr>
              <w:instrText xml:space="preserve"> PAGEREF _Toc426101609 \h </w:instrText>
            </w:r>
            <w:r w:rsidR="00542262">
              <w:rPr>
                <w:noProof/>
                <w:webHidden/>
              </w:rPr>
            </w:r>
            <w:r w:rsidR="00542262">
              <w:rPr>
                <w:noProof/>
                <w:webHidden/>
              </w:rPr>
              <w:fldChar w:fldCharType="separate"/>
            </w:r>
            <w:r w:rsidR="00073057">
              <w:rPr>
                <w:noProof/>
                <w:webHidden/>
              </w:rPr>
              <w:t>13</w:t>
            </w:r>
            <w:r w:rsidR="00542262">
              <w:rPr>
                <w:noProof/>
                <w:webHidden/>
              </w:rPr>
              <w:fldChar w:fldCharType="end"/>
            </w:r>
          </w:hyperlink>
        </w:p>
        <w:p w:rsidR="00542262" w:rsidRDefault="00D301FC">
          <w:pPr>
            <w:pStyle w:val="TOC2"/>
            <w:tabs>
              <w:tab w:val="right" w:leader="dot" w:pos="9350"/>
            </w:tabs>
            <w:rPr>
              <w:rFonts w:eastAsiaTheme="minorEastAsia"/>
              <w:noProof/>
            </w:rPr>
          </w:pPr>
          <w:hyperlink w:anchor="_Toc426101610" w:history="1">
            <w:r w:rsidR="00542262" w:rsidRPr="005D3F17">
              <w:rPr>
                <w:rStyle w:val="Hyperlink"/>
                <w:rFonts w:ascii="Lucida Sans Unicode" w:eastAsia="Times New Roman" w:hAnsi="Lucida Sans Unicode" w:cs="Lucida Sans Unicode"/>
                <w:b/>
                <w:bCs/>
                <w:noProof/>
                <w:spacing w:val="15"/>
              </w:rPr>
              <w:t>Recognizing A Fentanyl (or opioid) Overdose</w:t>
            </w:r>
            <w:r w:rsidR="00542262">
              <w:rPr>
                <w:noProof/>
                <w:webHidden/>
              </w:rPr>
              <w:tab/>
            </w:r>
            <w:r w:rsidR="00542262">
              <w:rPr>
                <w:noProof/>
                <w:webHidden/>
              </w:rPr>
              <w:fldChar w:fldCharType="begin"/>
            </w:r>
            <w:r w:rsidR="00542262">
              <w:rPr>
                <w:noProof/>
                <w:webHidden/>
              </w:rPr>
              <w:instrText xml:space="preserve"> PAGEREF _Toc426101610 \h </w:instrText>
            </w:r>
            <w:r w:rsidR="00542262">
              <w:rPr>
                <w:noProof/>
                <w:webHidden/>
              </w:rPr>
            </w:r>
            <w:r w:rsidR="00542262">
              <w:rPr>
                <w:noProof/>
                <w:webHidden/>
              </w:rPr>
              <w:fldChar w:fldCharType="separate"/>
            </w:r>
            <w:r w:rsidR="00073057">
              <w:rPr>
                <w:noProof/>
                <w:webHidden/>
              </w:rPr>
              <w:t>13</w:t>
            </w:r>
            <w:r w:rsidR="00542262">
              <w:rPr>
                <w:noProof/>
                <w:webHidden/>
              </w:rPr>
              <w:fldChar w:fldCharType="end"/>
            </w:r>
          </w:hyperlink>
        </w:p>
        <w:p w:rsidR="00542262" w:rsidRDefault="00D301FC">
          <w:pPr>
            <w:pStyle w:val="TOC2"/>
            <w:tabs>
              <w:tab w:val="right" w:leader="dot" w:pos="9350"/>
            </w:tabs>
            <w:rPr>
              <w:rFonts w:eastAsiaTheme="minorEastAsia"/>
              <w:noProof/>
            </w:rPr>
          </w:pPr>
          <w:hyperlink w:anchor="_Toc426101611" w:history="1">
            <w:r w:rsidR="00542262" w:rsidRPr="005D3F17">
              <w:rPr>
                <w:rStyle w:val="Hyperlink"/>
                <w:rFonts w:ascii="Lucida Sans Unicode" w:eastAsia="Times New Roman" w:hAnsi="Lucida Sans Unicode" w:cs="Lucida Sans Unicode"/>
                <w:b/>
                <w:bCs/>
                <w:noProof/>
                <w:spacing w:val="15"/>
              </w:rPr>
              <w:t>Responding To A Fentanyl (or opioid) Overdose</w:t>
            </w:r>
            <w:r w:rsidR="00542262">
              <w:rPr>
                <w:noProof/>
                <w:webHidden/>
              </w:rPr>
              <w:tab/>
            </w:r>
            <w:r w:rsidR="00542262">
              <w:rPr>
                <w:noProof/>
                <w:webHidden/>
              </w:rPr>
              <w:fldChar w:fldCharType="begin"/>
            </w:r>
            <w:r w:rsidR="00542262">
              <w:rPr>
                <w:noProof/>
                <w:webHidden/>
              </w:rPr>
              <w:instrText xml:space="preserve"> PAGEREF _Toc426101611 \h </w:instrText>
            </w:r>
            <w:r w:rsidR="00542262">
              <w:rPr>
                <w:noProof/>
                <w:webHidden/>
              </w:rPr>
            </w:r>
            <w:r w:rsidR="00542262">
              <w:rPr>
                <w:noProof/>
                <w:webHidden/>
              </w:rPr>
              <w:fldChar w:fldCharType="separate"/>
            </w:r>
            <w:r w:rsidR="00073057">
              <w:rPr>
                <w:noProof/>
                <w:webHidden/>
              </w:rPr>
              <w:t>13</w:t>
            </w:r>
            <w:r w:rsidR="00542262">
              <w:rPr>
                <w:noProof/>
                <w:webHidden/>
              </w:rPr>
              <w:fldChar w:fldCharType="end"/>
            </w:r>
          </w:hyperlink>
        </w:p>
        <w:p w:rsidR="00542262" w:rsidRDefault="00D301FC">
          <w:pPr>
            <w:pStyle w:val="TOC2"/>
            <w:tabs>
              <w:tab w:val="right" w:leader="dot" w:pos="9350"/>
            </w:tabs>
            <w:rPr>
              <w:rFonts w:eastAsiaTheme="minorEastAsia"/>
              <w:noProof/>
            </w:rPr>
          </w:pPr>
          <w:hyperlink w:anchor="_Toc426101612" w:history="1">
            <w:r w:rsidR="00542262" w:rsidRPr="005D3F17">
              <w:rPr>
                <w:rStyle w:val="Hyperlink"/>
                <w:rFonts w:ascii="Lucida Sans Unicode" w:eastAsia="Times New Roman" w:hAnsi="Lucida Sans Unicode" w:cs="Lucida Sans Unicode"/>
                <w:b/>
                <w:bCs/>
                <w:noProof/>
                <w:spacing w:val="15"/>
              </w:rPr>
              <w:t>Preventing an Overdose</w:t>
            </w:r>
            <w:r w:rsidR="00542262">
              <w:rPr>
                <w:noProof/>
                <w:webHidden/>
              </w:rPr>
              <w:tab/>
            </w:r>
            <w:r w:rsidR="00542262">
              <w:rPr>
                <w:noProof/>
                <w:webHidden/>
              </w:rPr>
              <w:fldChar w:fldCharType="begin"/>
            </w:r>
            <w:r w:rsidR="00542262">
              <w:rPr>
                <w:noProof/>
                <w:webHidden/>
              </w:rPr>
              <w:instrText xml:space="preserve"> PAGEREF _Toc426101612 \h </w:instrText>
            </w:r>
            <w:r w:rsidR="00542262">
              <w:rPr>
                <w:noProof/>
                <w:webHidden/>
              </w:rPr>
            </w:r>
            <w:r w:rsidR="00542262">
              <w:rPr>
                <w:noProof/>
                <w:webHidden/>
              </w:rPr>
              <w:fldChar w:fldCharType="separate"/>
            </w:r>
            <w:r w:rsidR="00073057">
              <w:rPr>
                <w:noProof/>
                <w:webHidden/>
              </w:rPr>
              <w:t>13</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13" w:history="1">
            <w:r w:rsidR="00542262" w:rsidRPr="005D3F17">
              <w:rPr>
                <w:rStyle w:val="Hyperlink"/>
                <w:noProof/>
              </w:rPr>
              <w:t>Research Chemicals</w:t>
            </w:r>
            <w:r w:rsidR="00542262">
              <w:rPr>
                <w:noProof/>
                <w:webHidden/>
              </w:rPr>
              <w:tab/>
            </w:r>
            <w:r w:rsidR="00542262">
              <w:rPr>
                <w:noProof/>
                <w:webHidden/>
              </w:rPr>
              <w:fldChar w:fldCharType="begin"/>
            </w:r>
            <w:r w:rsidR="00542262">
              <w:rPr>
                <w:noProof/>
                <w:webHidden/>
              </w:rPr>
              <w:instrText xml:space="preserve"> PAGEREF _Toc426101613 \h </w:instrText>
            </w:r>
            <w:r w:rsidR="00542262">
              <w:rPr>
                <w:noProof/>
                <w:webHidden/>
              </w:rPr>
            </w:r>
            <w:r w:rsidR="00542262">
              <w:rPr>
                <w:noProof/>
                <w:webHidden/>
              </w:rPr>
              <w:fldChar w:fldCharType="separate"/>
            </w:r>
            <w:r w:rsidR="00073057">
              <w:rPr>
                <w:noProof/>
                <w:webHidden/>
              </w:rPr>
              <w:t>15</w:t>
            </w:r>
            <w:r w:rsidR="00542262">
              <w:rPr>
                <w:noProof/>
                <w:webHidden/>
              </w:rPr>
              <w:fldChar w:fldCharType="end"/>
            </w:r>
          </w:hyperlink>
        </w:p>
        <w:p w:rsidR="00542262" w:rsidRDefault="00D301FC" w:rsidP="00542262">
          <w:pPr>
            <w:pStyle w:val="TOC3"/>
            <w:tabs>
              <w:tab w:val="right" w:leader="dot" w:pos="9350"/>
            </w:tabs>
            <w:ind w:left="0"/>
            <w:rPr>
              <w:rFonts w:eastAsiaTheme="minorEastAsia"/>
              <w:noProof/>
            </w:rPr>
          </w:pPr>
          <w:hyperlink w:anchor="_Toc426101614" w:history="1">
            <w:r w:rsidR="00542262" w:rsidRPr="005D3F17">
              <w:rPr>
                <w:rStyle w:val="Hyperlink"/>
                <w:rFonts w:cs="Arial"/>
                <w:noProof/>
              </w:rPr>
              <w:t>25i-NBOME</w:t>
            </w:r>
            <w:r w:rsidR="00542262">
              <w:rPr>
                <w:noProof/>
                <w:webHidden/>
              </w:rPr>
              <w:tab/>
            </w:r>
            <w:r w:rsidR="00542262">
              <w:rPr>
                <w:noProof/>
                <w:webHidden/>
              </w:rPr>
              <w:fldChar w:fldCharType="begin"/>
            </w:r>
            <w:r w:rsidR="00542262">
              <w:rPr>
                <w:noProof/>
                <w:webHidden/>
              </w:rPr>
              <w:instrText xml:space="preserve"> PAGEREF _Toc426101614 \h </w:instrText>
            </w:r>
            <w:r w:rsidR="00542262">
              <w:rPr>
                <w:noProof/>
                <w:webHidden/>
              </w:rPr>
            </w:r>
            <w:r w:rsidR="00542262">
              <w:rPr>
                <w:noProof/>
                <w:webHidden/>
              </w:rPr>
              <w:fldChar w:fldCharType="separate"/>
            </w:r>
            <w:r w:rsidR="00073057">
              <w:rPr>
                <w:noProof/>
                <w:webHidden/>
              </w:rPr>
              <w:t>15</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20" w:history="1">
            <w:r w:rsidR="00542262" w:rsidRPr="005D3F17">
              <w:rPr>
                <w:rStyle w:val="Hyperlink"/>
                <w:noProof/>
                <w:lang w:val="en"/>
              </w:rPr>
              <w:t>6-APB</w:t>
            </w:r>
            <w:r w:rsidR="00542262">
              <w:rPr>
                <w:noProof/>
                <w:webHidden/>
              </w:rPr>
              <w:tab/>
            </w:r>
            <w:r w:rsidR="00542262">
              <w:rPr>
                <w:noProof/>
                <w:webHidden/>
              </w:rPr>
              <w:fldChar w:fldCharType="begin"/>
            </w:r>
            <w:r w:rsidR="00542262">
              <w:rPr>
                <w:noProof/>
                <w:webHidden/>
              </w:rPr>
              <w:instrText xml:space="preserve"> PAGEREF _Toc426101620 \h </w:instrText>
            </w:r>
            <w:r w:rsidR="00542262">
              <w:rPr>
                <w:noProof/>
                <w:webHidden/>
              </w:rPr>
            </w:r>
            <w:r w:rsidR="00542262">
              <w:rPr>
                <w:noProof/>
                <w:webHidden/>
              </w:rPr>
              <w:fldChar w:fldCharType="separate"/>
            </w:r>
            <w:r w:rsidR="00073057">
              <w:rPr>
                <w:noProof/>
                <w:webHidden/>
              </w:rPr>
              <w:t>15</w:t>
            </w:r>
            <w:r w:rsidR="00542262">
              <w:rPr>
                <w:noProof/>
                <w:webHidden/>
              </w:rPr>
              <w:fldChar w:fldCharType="end"/>
            </w:r>
          </w:hyperlink>
        </w:p>
        <w:p w:rsidR="00542262" w:rsidRDefault="00D301FC">
          <w:pPr>
            <w:pStyle w:val="TOC1"/>
            <w:tabs>
              <w:tab w:val="right" w:leader="dot" w:pos="9350"/>
            </w:tabs>
            <w:rPr>
              <w:rFonts w:eastAsiaTheme="minorEastAsia"/>
              <w:noProof/>
            </w:rPr>
          </w:pPr>
          <w:hyperlink w:anchor="_Toc426101621" w:history="1">
            <w:r w:rsidR="00542262" w:rsidRPr="005D3F17">
              <w:rPr>
                <w:rStyle w:val="Hyperlink"/>
                <w:noProof/>
                <w:lang w:val="en"/>
              </w:rPr>
              <w:t>5-MAPB</w:t>
            </w:r>
            <w:r w:rsidR="00542262">
              <w:rPr>
                <w:noProof/>
                <w:webHidden/>
              </w:rPr>
              <w:tab/>
            </w:r>
            <w:r w:rsidR="00542262">
              <w:rPr>
                <w:noProof/>
                <w:webHidden/>
              </w:rPr>
              <w:fldChar w:fldCharType="begin"/>
            </w:r>
            <w:r w:rsidR="00542262">
              <w:rPr>
                <w:noProof/>
                <w:webHidden/>
              </w:rPr>
              <w:instrText xml:space="preserve"> PAGEREF _Toc426101621 \h </w:instrText>
            </w:r>
            <w:r w:rsidR="00542262">
              <w:rPr>
                <w:noProof/>
                <w:webHidden/>
              </w:rPr>
            </w:r>
            <w:r w:rsidR="00542262">
              <w:rPr>
                <w:noProof/>
                <w:webHidden/>
              </w:rPr>
              <w:fldChar w:fldCharType="separate"/>
            </w:r>
            <w:r w:rsidR="00073057">
              <w:rPr>
                <w:noProof/>
                <w:webHidden/>
              </w:rPr>
              <w:t>16</w:t>
            </w:r>
            <w:r w:rsidR="00542262">
              <w:rPr>
                <w:noProof/>
                <w:webHidden/>
              </w:rPr>
              <w:fldChar w:fldCharType="end"/>
            </w:r>
          </w:hyperlink>
        </w:p>
        <w:p w:rsidR="00542262" w:rsidRPr="00542262" w:rsidRDefault="00D301FC" w:rsidP="00542262">
          <w:pPr>
            <w:pStyle w:val="TOC1"/>
            <w:tabs>
              <w:tab w:val="right" w:leader="dot" w:pos="9350"/>
            </w:tabs>
            <w:rPr>
              <w:rFonts w:eastAsiaTheme="minorEastAsia"/>
              <w:noProof/>
            </w:rPr>
          </w:pPr>
          <w:hyperlink w:anchor="_Toc426101622" w:history="1">
            <w:r w:rsidR="00542262" w:rsidRPr="005D3F17">
              <w:rPr>
                <w:rStyle w:val="Hyperlink"/>
                <w:noProof/>
                <w:lang w:val="en"/>
              </w:rPr>
              <w:t>MDPV</w:t>
            </w:r>
            <w:r w:rsidR="00542262">
              <w:rPr>
                <w:noProof/>
                <w:webHidden/>
              </w:rPr>
              <w:tab/>
            </w:r>
            <w:r w:rsidR="00542262">
              <w:rPr>
                <w:noProof/>
                <w:webHidden/>
              </w:rPr>
              <w:fldChar w:fldCharType="begin"/>
            </w:r>
            <w:r w:rsidR="00542262">
              <w:rPr>
                <w:noProof/>
                <w:webHidden/>
              </w:rPr>
              <w:instrText xml:space="preserve"> PAGEREF _Toc426101622 \h </w:instrText>
            </w:r>
            <w:r w:rsidR="00542262">
              <w:rPr>
                <w:noProof/>
                <w:webHidden/>
              </w:rPr>
            </w:r>
            <w:r w:rsidR="00542262">
              <w:rPr>
                <w:noProof/>
                <w:webHidden/>
              </w:rPr>
              <w:fldChar w:fldCharType="separate"/>
            </w:r>
            <w:r w:rsidR="00073057">
              <w:rPr>
                <w:noProof/>
                <w:webHidden/>
              </w:rPr>
              <w:t>16</w:t>
            </w:r>
            <w:r w:rsidR="00542262">
              <w:rPr>
                <w:noProof/>
                <w:webHidden/>
              </w:rPr>
              <w:fldChar w:fldCharType="end"/>
            </w:r>
          </w:hyperlink>
          <w:r w:rsidR="00542262">
            <w:rPr>
              <w:b/>
              <w:bCs/>
              <w:noProof/>
            </w:rPr>
            <w:fldChar w:fldCharType="end"/>
          </w:r>
        </w:p>
      </w:sdtContent>
    </w:sdt>
    <w:p w:rsidR="00542262" w:rsidRDefault="00542262" w:rsidP="00FF359C">
      <w:pPr>
        <w:pStyle w:val="Heading1"/>
      </w:pPr>
      <w:bookmarkStart w:id="1" w:name="_Toc426101598"/>
    </w:p>
    <w:p w:rsidR="00542262" w:rsidRDefault="00542262" w:rsidP="00FF359C">
      <w:pPr>
        <w:pStyle w:val="Heading1"/>
      </w:pPr>
    </w:p>
    <w:p w:rsidR="00542262" w:rsidRDefault="00542262" w:rsidP="00FF359C">
      <w:pPr>
        <w:pStyle w:val="Heading1"/>
      </w:pPr>
    </w:p>
    <w:p w:rsidR="00542262" w:rsidRDefault="00542262" w:rsidP="00FF359C">
      <w:pPr>
        <w:pStyle w:val="Heading1"/>
      </w:pPr>
    </w:p>
    <w:p w:rsidR="00542262" w:rsidRDefault="00542262" w:rsidP="00FF359C">
      <w:pPr>
        <w:pStyle w:val="Heading1"/>
      </w:pPr>
    </w:p>
    <w:p w:rsidR="008453AD" w:rsidRPr="00542262" w:rsidRDefault="008453AD" w:rsidP="00542262">
      <w:pPr>
        <w:pStyle w:val="Heading1"/>
        <w:jc w:val="center"/>
        <w:rPr>
          <w:rFonts w:asciiTheme="minorHAnsi" w:hAnsiTheme="minorHAnsi"/>
        </w:rPr>
      </w:pPr>
      <w:r w:rsidRPr="00542262">
        <w:rPr>
          <w:rFonts w:asciiTheme="minorHAnsi" w:hAnsiTheme="minorHAnsi"/>
        </w:rPr>
        <w:t>Mushrooms</w:t>
      </w:r>
      <w:bookmarkEnd w:id="1"/>
    </w:p>
    <w:p w:rsidR="008453AD" w:rsidRPr="008453AD" w:rsidRDefault="008453AD" w:rsidP="00461259">
      <w:pPr>
        <w:spacing w:before="240"/>
        <w:rPr>
          <w:b/>
          <w:sz w:val="48"/>
        </w:rPr>
      </w:pPr>
      <w:r w:rsidRPr="008453AD">
        <w:rPr>
          <w:sz w:val="24"/>
        </w:rPr>
        <w:t xml:space="preserve">Mushrooms can take 30 mins – 2 hrs to take </w:t>
      </w:r>
      <w:r>
        <w:rPr>
          <w:sz w:val="24"/>
        </w:rPr>
        <w:t>effect and are usually eaten plain or mixed with foods, consumed in a Tea or swallowed in a gel cap</w:t>
      </w:r>
    </w:p>
    <w:p w:rsidR="008453AD" w:rsidRDefault="008453AD" w:rsidP="00461259">
      <w:pPr>
        <w:pStyle w:val="ListParagraph"/>
        <w:numPr>
          <w:ilvl w:val="0"/>
          <w:numId w:val="1"/>
        </w:numPr>
        <w:spacing w:before="240"/>
        <w:rPr>
          <w:sz w:val="24"/>
        </w:rPr>
      </w:pPr>
      <w:r w:rsidRPr="008453AD">
        <w:rPr>
          <w:sz w:val="24"/>
        </w:rPr>
        <w:t> Most trips last 4-6 h</w:t>
      </w:r>
      <w:r>
        <w:rPr>
          <w:sz w:val="24"/>
        </w:rPr>
        <w:t>ou</w:t>
      </w:r>
      <w:r w:rsidRPr="008453AD">
        <w:rPr>
          <w:sz w:val="24"/>
        </w:rPr>
        <w:t>rs, with 2-6</w:t>
      </w:r>
      <w:r>
        <w:rPr>
          <w:sz w:val="24"/>
        </w:rPr>
        <w:t xml:space="preserve"> hours of residuals</w:t>
      </w:r>
    </w:p>
    <w:p w:rsidR="008453AD" w:rsidRDefault="008453AD" w:rsidP="00461259">
      <w:pPr>
        <w:spacing w:before="240"/>
        <w:rPr>
          <w:sz w:val="24"/>
        </w:rPr>
      </w:pPr>
      <w:r w:rsidRPr="008453AD">
        <w:rPr>
          <w:b/>
          <w:sz w:val="24"/>
        </w:rPr>
        <w:t>Effects:</w:t>
      </w:r>
      <w:r>
        <w:rPr>
          <w:sz w:val="24"/>
        </w:rPr>
        <w:t xml:space="preserve"> </w:t>
      </w:r>
      <w:r w:rsidRPr="008453AD">
        <w:rPr>
          <w:sz w:val="24"/>
        </w:rPr>
        <w:t>Euphoria</w:t>
      </w:r>
      <w:r>
        <w:rPr>
          <w:sz w:val="24"/>
        </w:rPr>
        <w:t xml:space="preserve">, </w:t>
      </w:r>
      <w:r w:rsidRPr="008453AD">
        <w:rPr>
          <w:sz w:val="24"/>
        </w:rPr>
        <w:t>Giggling</w:t>
      </w:r>
      <w:r>
        <w:rPr>
          <w:sz w:val="24"/>
        </w:rPr>
        <w:t xml:space="preserve">, </w:t>
      </w:r>
      <w:r w:rsidRPr="008453AD">
        <w:rPr>
          <w:sz w:val="24"/>
        </w:rPr>
        <w:t>Sensation/ insight/ enlightenment</w:t>
      </w:r>
      <w:r>
        <w:rPr>
          <w:sz w:val="24"/>
        </w:rPr>
        <w:t xml:space="preserve">, </w:t>
      </w:r>
      <w:r w:rsidRPr="008453AD">
        <w:rPr>
          <w:sz w:val="24"/>
        </w:rPr>
        <w:t>Open/Closed Eye Visuals</w:t>
      </w:r>
      <w:r>
        <w:rPr>
          <w:sz w:val="24"/>
        </w:rPr>
        <w:t xml:space="preserve">, </w:t>
      </w:r>
      <w:r w:rsidRPr="008453AD">
        <w:rPr>
          <w:sz w:val="24"/>
        </w:rPr>
        <w:t>More emotionally sensitive</w:t>
      </w:r>
      <w:r>
        <w:rPr>
          <w:sz w:val="24"/>
        </w:rPr>
        <w:t xml:space="preserve">, </w:t>
      </w:r>
      <w:r w:rsidRPr="008453AD">
        <w:rPr>
          <w:sz w:val="24"/>
        </w:rPr>
        <w:t>Dilated pupils</w:t>
      </w:r>
      <w:r>
        <w:rPr>
          <w:sz w:val="24"/>
        </w:rPr>
        <w:t xml:space="preserve">, </w:t>
      </w:r>
      <w:r w:rsidRPr="008453AD">
        <w:rPr>
          <w:sz w:val="24"/>
        </w:rPr>
        <w:t>More vivid memories</w:t>
      </w:r>
      <w:r>
        <w:rPr>
          <w:sz w:val="24"/>
        </w:rPr>
        <w:t xml:space="preserve">, Feelings of fear/anxiety, </w:t>
      </w:r>
      <w:r w:rsidRPr="008453AD">
        <w:rPr>
          <w:sz w:val="24"/>
        </w:rPr>
        <w:t xml:space="preserve">Nausea/ </w:t>
      </w:r>
      <w:r>
        <w:rPr>
          <w:sz w:val="24"/>
        </w:rPr>
        <w:t xml:space="preserve">vomiting, </w:t>
      </w:r>
      <w:r w:rsidRPr="008453AD">
        <w:rPr>
          <w:sz w:val="24"/>
        </w:rPr>
        <w:t>Working memory disruption</w:t>
      </w:r>
      <w:r>
        <w:rPr>
          <w:sz w:val="24"/>
        </w:rPr>
        <w:t xml:space="preserve">, </w:t>
      </w:r>
      <w:r w:rsidRPr="008453AD">
        <w:rPr>
          <w:sz w:val="24"/>
        </w:rPr>
        <w:t>Trouble speaking</w:t>
      </w:r>
      <w:r>
        <w:rPr>
          <w:sz w:val="24"/>
        </w:rPr>
        <w:t xml:space="preserve">, </w:t>
      </w:r>
      <w:r w:rsidRPr="008453AD">
        <w:rPr>
          <w:sz w:val="24"/>
        </w:rPr>
        <w:t>Can exacerbate pre-existing</w:t>
      </w:r>
      <w:r>
        <w:rPr>
          <w:sz w:val="24"/>
        </w:rPr>
        <w:t xml:space="preserve">, </w:t>
      </w:r>
      <w:r w:rsidRPr="008453AD">
        <w:rPr>
          <w:sz w:val="24"/>
        </w:rPr>
        <w:t>mental health conditions</w:t>
      </w:r>
    </w:p>
    <w:p w:rsidR="008453AD" w:rsidRPr="00147963" w:rsidRDefault="008453AD" w:rsidP="00461259">
      <w:pPr>
        <w:spacing w:before="240"/>
        <w:jc w:val="center"/>
        <w:rPr>
          <w:sz w:val="44"/>
        </w:rPr>
      </w:pPr>
      <w:r w:rsidRPr="00147963">
        <w:rPr>
          <w:sz w:val="44"/>
        </w:rPr>
        <w:t>Harm Reduction Tips:</w:t>
      </w:r>
    </w:p>
    <w:p w:rsidR="008453AD" w:rsidRPr="008453AD" w:rsidRDefault="008453AD" w:rsidP="00461259">
      <w:pPr>
        <w:pStyle w:val="ListParagraph"/>
        <w:numPr>
          <w:ilvl w:val="0"/>
          <w:numId w:val="1"/>
        </w:numPr>
        <w:spacing w:before="240"/>
        <w:rPr>
          <w:b/>
          <w:sz w:val="24"/>
          <w:szCs w:val="24"/>
        </w:rPr>
      </w:pPr>
      <w:r w:rsidRPr="008453AD">
        <w:rPr>
          <w:sz w:val="24"/>
          <w:szCs w:val="24"/>
        </w:rPr>
        <w:t>Have you taken before? Do you know what to expect</w:t>
      </w:r>
    </w:p>
    <w:p w:rsidR="008453AD" w:rsidRPr="008453AD" w:rsidRDefault="008453AD" w:rsidP="00461259">
      <w:pPr>
        <w:pStyle w:val="ListParagraph"/>
        <w:numPr>
          <w:ilvl w:val="0"/>
          <w:numId w:val="1"/>
        </w:numPr>
        <w:spacing w:before="240"/>
        <w:rPr>
          <w:b/>
          <w:sz w:val="24"/>
          <w:szCs w:val="24"/>
        </w:rPr>
      </w:pPr>
      <w:r w:rsidRPr="008453AD">
        <w:rPr>
          <w:sz w:val="24"/>
          <w:szCs w:val="24"/>
        </w:rPr>
        <w:t>Who are you here with? Do you have a buddy</w:t>
      </w:r>
    </w:p>
    <w:p w:rsidR="008453AD" w:rsidRPr="008453AD" w:rsidRDefault="008453AD" w:rsidP="00461259">
      <w:pPr>
        <w:pStyle w:val="ListParagraph"/>
        <w:numPr>
          <w:ilvl w:val="0"/>
          <w:numId w:val="1"/>
        </w:numPr>
        <w:spacing w:before="240"/>
        <w:rPr>
          <w:b/>
          <w:sz w:val="24"/>
          <w:szCs w:val="24"/>
        </w:rPr>
      </w:pPr>
      <w:r w:rsidRPr="008453AD">
        <w:rPr>
          <w:sz w:val="24"/>
          <w:szCs w:val="24"/>
        </w:rPr>
        <w:t xml:space="preserve">Much to popular belief, non-neurotoxic (no holes in the brain!) </w:t>
      </w:r>
    </w:p>
    <w:p w:rsidR="008453AD" w:rsidRPr="008453AD" w:rsidRDefault="008453AD" w:rsidP="00461259">
      <w:pPr>
        <w:pStyle w:val="ListParagraph"/>
        <w:numPr>
          <w:ilvl w:val="0"/>
          <w:numId w:val="1"/>
        </w:numPr>
        <w:spacing w:before="240"/>
        <w:rPr>
          <w:b/>
          <w:sz w:val="24"/>
          <w:szCs w:val="24"/>
        </w:rPr>
      </w:pPr>
      <w:r w:rsidRPr="008453AD">
        <w:rPr>
          <w:sz w:val="24"/>
          <w:szCs w:val="24"/>
        </w:rPr>
        <w:t xml:space="preserve">Having an experienced sitter can greatly reduce likelihood of getting stuck in a difficult experience </w:t>
      </w:r>
    </w:p>
    <w:p w:rsidR="008453AD" w:rsidRPr="008453AD" w:rsidRDefault="008453AD" w:rsidP="00461259">
      <w:pPr>
        <w:pStyle w:val="ListParagraph"/>
        <w:numPr>
          <w:ilvl w:val="0"/>
          <w:numId w:val="1"/>
        </w:numPr>
        <w:spacing w:before="240"/>
        <w:rPr>
          <w:b/>
          <w:sz w:val="24"/>
          <w:szCs w:val="24"/>
        </w:rPr>
      </w:pPr>
      <w:r w:rsidRPr="008453AD">
        <w:rPr>
          <w:sz w:val="24"/>
          <w:szCs w:val="24"/>
        </w:rPr>
        <w:t>Setting intention and controlling the space one is in can lower chance of unprepared for difficult trip</w:t>
      </w:r>
    </w:p>
    <w:p w:rsidR="008453AD" w:rsidRPr="008453AD" w:rsidRDefault="008453AD" w:rsidP="00461259">
      <w:pPr>
        <w:pStyle w:val="ListParagraph"/>
        <w:numPr>
          <w:ilvl w:val="0"/>
          <w:numId w:val="1"/>
        </w:numPr>
        <w:spacing w:before="240"/>
        <w:rPr>
          <w:b/>
          <w:sz w:val="24"/>
          <w:szCs w:val="24"/>
        </w:rPr>
      </w:pPr>
      <w:r>
        <w:rPr>
          <w:sz w:val="24"/>
          <w:szCs w:val="24"/>
        </w:rPr>
        <w:t xml:space="preserve">Know where the sanctuary is! </w:t>
      </w:r>
    </w:p>
    <w:p w:rsidR="008453AD" w:rsidRDefault="008453AD" w:rsidP="00461259">
      <w:pPr>
        <w:pStyle w:val="ListParagraph"/>
        <w:numPr>
          <w:ilvl w:val="0"/>
          <w:numId w:val="1"/>
        </w:numPr>
        <w:spacing w:before="240"/>
        <w:rPr>
          <w:sz w:val="24"/>
          <w:szCs w:val="24"/>
        </w:rPr>
      </w:pPr>
      <w:r>
        <w:rPr>
          <w:sz w:val="24"/>
          <w:szCs w:val="24"/>
        </w:rPr>
        <w:t xml:space="preserve">Mixing with MDMA or MDMA like substances can increase the effects quite a bit </w:t>
      </w:r>
    </w:p>
    <w:p w:rsidR="008453AD" w:rsidRDefault="008453AD" w:rsidP="00461259">
      <w:pPr>
        <w:spacing w:before="240"/>
        <w:rPr>
          <w:sz w:val="24"/>
          <w:szCs w:val="24"/>
        </w:rPr>
      </w:pPr>
      <w:r>
        <w:rPr>
          <w:sz w:val="24"/>
          <w:szCs w:val="24"/>
        </w:rPr>
        <w:br w:type="page"/>
      </w:r>
    </w:p>
    <w:p w:rsidR="008453AD" w:rsidRPr="00542262" w:rsidRDefault="008453AD" w:rsidP="00542262">
      <w:pPr>
        <w:pStyle w:val="Heading1"/>
        <w:jc w:val="center"/>
        <w:rPr>
          <w:rFonts w:asciiTheme="minorHAnsi" w:hAnsiTheme="minorHAnsi"/>
        </w:rPr>
      </w:pPr>
      <w:bookmarkStart w:id="2" w:name="_Toc426101599"/>
      <w:r w:rsidRPr="00542262">
        <w:rPr>
          <w:rFonts w:asciiTheme="minorHAnsi" w:hAnsiTheme="minorHAnsi"/>
        </w:rPr>
        <w:lastRenderedPageBreak/>
        <w:t>Alcohol</w:t>
      </w:r>
      <w:bookmarkEnd w:id="2"/>
    </w:p>
    <w:p w:rsidR="008453AD" w:rsidRPr="008453AD" w:rsidRDefault="008453AD" w:rsidP="00461259">
      <w:pPr>
        <w:spacing w:before="240"/>
        <w:rPr>
          <w:b/>
          <w:sz w:val="48"/>
        </w:rPr>
      </w:pPr>
      <w:r>
        <w:rPr>
          <w:sz w:val="24"/>
        </w:rPr>
        <w:t xml:space="preserve">Alcohol takes only a couple minutes to </w:t>
      </w:r>
      <w:r w:rsidRPr="008453AD">
        <w:rPr>
          <w:sz w:val="24"/>
        </w:rPr>
        <w:t xml:space="preserve">take </w:t>
      </w:r>
      <w:r>
        <w:rPr>
          <w:sz w:val="24"/>
        </w:rPr>
        <w:t xml:space="preserve">effect, and is usually consumed orally. If chugged it can be difficult to know how it will hit you in a couple minutes. </w:t>
      </w:r>
    </w:p>
    <w:p w:rsidR="00A62160" w:rsidRPr="00A62160" w:rsidRDefault="008453AD" w:rsidP="00461259">
      <w:pPr>
        <w:pStyle w:val="ListParagraph"/>
        <w:numPr>
          <w:ilvl w:val="0"/>
          <w:numId w:val="1"/>
        </w:numPr>
        <w:spacing w:before="240"/>
        <w:ind w:left="360"/>
        <w:rPr>
          <w:b/>
          <w:sz w:val="24"/>
          <w:szCs w:val="24"/>
        </w:rPr>
      </w:pPr>
      <w:r w:rsidRPr="00A62160">
        <w:rPr>
          <w:sz w:val="24"/>
        </w:rPr>
        <w:t xml:space="preserve">How long it lasts depends on how much you drink. Can take 12-24 hours to completely </w:t>
      </w:r>
      <w:r w:rsidRPr="00A62160">
        <w:rPr>
          <w:sz w:val="24"/>
          <w:szCs w:val="24"/>
        </w:rPr>
        <w:t xml:space="preserve">leave system. </w:t>
      </w:r>
    </w:p>
    <w:p w:rsidR="008453AD" w:rsidRPr="00A62160" w:rsidRDefault="008453AD" w:rsidP="00461259">
      <w:pPr>
        <w:spacing w:before="240"/>
        <w:rPr>
          <w:b/>
          <w:sz w:val="24"/>
          <w:szCs w:val="24"/>
        </w:rPr>
      </w:pPr>
      <w:r w:rsidRPr="00A62160">
        <w:rPr>
          <w:b/>
          <w:sz w:val="24"/>
          <w:szCs w:val="24"/>
        </w:rPr>
        <w:t xml:space="preserve">Effects: </w:t>
      </w:r>
      <w:r w:rsidRPr="00A62160">
        <w:rPr>
          <w:sz w:val="24"/>
          <w:szCs w:val="24"/>
        </w:rPr>
        <w:t>Effects: Relaxation, Increased Sociability, Lowered inhibitions, Lowered social anxiety, Stumbling, Mild Visual Distortions,</w:t>
      </w:r>
      <w:r w:rsidR="00461259">
        <w:rPr>
          <w:sz w:val="24"/>
          <w:szCs w:val="24"/>
        </w:rPr>
        <w:t xml:space="preserve"> </w:t>
      </w:r>
      <w:r w:rsidRPr="00A62160">
        <w:rPr>
          <w:sz w:val="24"/>
          <w:szCs w:val="24"/>
        </w:rPr>
        <w:t>Higher doses increase likelihood of: Vomiting , Nausea , Blackouts , Dizziness + confusion ,Hangovers!</w:t>
      </w:r>
    </w:p>
    <w:p w:rsidR="008453AD" w:rsidRPr="00147963" w:rsidRDefault="008453AD" w:rsidP="00461259">
      <w:pPr>
        <w:spacing w:before="240"/>
        <w:jc w:val="center"/>
        <w:rPr>
          <w:sz w:val="44"/>
          <w:szCs w:val="24"/>
        </w:rPr>
      </w:pPr>
      <w:r w:rsidRPr="00147963">
        <w:rPr>
          <w:sz w:val="44"/>
          <w:szCs w:val="24"/>
        </w:rPr>
        <w:t>Harm Reduction Tips:</w:t>
      </w:r>
    </w:p>
    <w:p w:rsidR="008453AD" w:rsidRPr="00A62160" w:rsidRDefault="008453AD" w:rsidP="00461259">
      <w:pPr>
        <w:pStyle w:val="ListParagraph"/>
        <w:numPr>
          <w:ilvl w:val="0"/>
          <w:numId w:val="1"/>
        </w:numPr>
        <w:spacing w:before="240"/>
        <w:rPr>
          <w:sz w:val="24"/>
          <w:szCs w:val="24"/>
        </w:rPr>
      </w:pPr>
      <w:r w:rsidRPr="00A62160">
        <w:rPr>
          <w:sz w:val="24"/>
          <w:szCs w:val="24"/>
        </w:rPr>
        <w:t>When is the last time you ate/drank water? Eating food allows the alcohol to metabolize more slowly in your body</w:t>
      </w:r>
    </w:p>
    <w:p w:rsidR="008453AD" w:rsidRPr="00A62160" w:rsidRDefault="008453AD" w:rsidP="00461259">
      <w:pPr>
        <w:pStyle w:val="ListParagraph"/>
        <w:numPr>
          <w:ilvl w:val="0"/>
          <w:numId w:val="1"/>
        </w:numPr>
        <w:spacing w:before="240"/>
        <w:rPr>
          <w:sz w:val="24"/>
          <w:szCs w:val="24"/>
        </w:rPr>
      </w:pPr>
      <w:r w:rsidRPr="00A62160">
        <w:rPr>
          <w:sz w:val="24"/>
          <w:szCs w:val="24"/>
        </w:rPr>
        <w:t xml:space="preserve">Are you planning on taking any other drugs? Alcohol can be extremely dangerous when mixed with other downers such as GHB and Ketamine. Discuss ways to prevent harm from mixing such as timing doses, taking half doses etc. </w:t>
      </w:r>
    </w:p>
    <w:p w:rsidR="00A62160" w:rsidRPr="00A62160" w:rsidRDefault="00A62160" w:rsidP="00461259">
      <w:pPr>
        <w:pStyle w:val="ListParagraph"/>
        <w:numPr>
          <w:ilvl w:val="0"/>
          <w:numId w:val="1"/>
        </w:numPr>
        <w:spacing w:before="240"/>
        <w:rPr>
          <w:sz w:val="24"/>
          <w:szCs w:val="24"/>
        </w:rPr>
      </w:pPr>
      <w:r w:rsidRPr="00A62160">
        <w:rPr>
          <w:sz w:val="24"/>
          <w:szCs w:val="24"/>
        </w:rPr>
        <w:t xml:space="preserve">Are you here with buddy’s? Do you know where your tent/sanctuary/first aid tent is? </w:t>
      </w:r>
    </w:p>
    <w:p w:rsidR="008453AD" w:rsidRPr="00A62160" w:rsidRDefault="008453AD" w:rsidP="00461259">
      <w:pPr>
        <w:pStyle w:val="ListParagraph"/>
        <w:numPr>
          <w:ilvl w:val="0"/>
          <w:numId w:val="1"/>
        </w:numPr>
        <w:spacing w:before="240"/>
        <w:rPr>
          <w:sz w:val="24"/>
          <w:szCs w:val="24"/>
        </w:rPr>
      </w:pPr>
      <w:r w:rsidRPr="00A62160">
        <w:rPr>
          <w:sz w:val="24"/>
          <w:szCs w:val="24"/>
        </w:rPr>
        <w:t xml:space="preserve">If someone is passed out, turn them onto their side (preferably the recovery position) so they do not choke on their vomit </w:t>
      </w:r>
    </w:p>
    <w:p w:rsidR="008453AD" w:rsidRPr="00A62160" w:rsidRDefault="00A62160" w:rsidP="00461259">
      <w:pPr>
        <w:pStyle w:val="ListParagraph"/>
        <w:numPr>
          <w:ilvl w:val="0"/>
          <w:numId w:val="1"/>
        </w:numPr>
        <w:spacing w:before="240"/>
        <w:rPr>
          <w:b/>
          <w:sz w:val="24"/>
          <w:szCs w:val="24"/>
        </w:rPr>
      </w:pPr>
      <w:r w:rsidRPr="00A62160">
        <w:rPr>
          <w:b/>
          <w:sz w:val="24"/>
          <w:szCs w:val="24"/>
        </w:rPr>
        <w:t xml:space="preserve">In all cases, calling First Aid </w:t>
      </w:r>
      <w:r w:rsidR="008453AD" w:rsidRPr="00A62160">
        <w:rPr>
          <w:b/>
          <w:sz w:val="24"/>
          <w:szCs w:val="24"/>
        </w:rPr>
        <w:t>is the best answer in terms of an physical OD</w:t>
      </w:r>
    </w:p>
    <w:p w:rsidR="008453AD" w:rsidRPr="00A62160" w:rsidRDefault="008453AD" w:rsidP="00461259">
      <w:pPr>
        <w:pStyle w:val="ListParagraph"/>
        <w:numPr>
          <w:ilvl w:val="0"/>
          <w:numId w:val="1"/>
        </w:numPr>
        <w:spacing w:before="240"/>
        <w:rPr>
          <w:b/>
          <w:sz w:val="24"/>
          <w:szCs w:val="24"/>
        </w:rPr>
      </w:pPr>
      <w:r w:rsidRPr="00A62160">
        <w:rPr>
          <w:b/>
          <w:sz w:val="24"/>
          <w:szCs w:val="24"/>
        </w:rPr>
        <w:br w:type="page"/>
      </w:r>
    </w:p>
    <w:p w:rsidR="00A62160" w:rsidRPr="00542262" w:rsidRDefault="00A62160" w:rsidP="00542262">
      <w:pPr>
        <w:pStyle w:val="Heading1"/>
        <w:jc w:val="center"/>
        <w:rPr>
          <w:rFonts w:asciiTheme="minorHAnsi" w:hAnsiTheme="minorHAnsi"/>
        </w:rPr>
      </w:pPr>
      <w:bookmarkStart w:id="3" w:name="_Toc426101600"/>
      <w:r w:rsidRPr="00542262">
        <w:rPr>
          <w:rFonts w:asciiTheme="minorHAnsi" w:hAnsiTheme="minorHAnsi"/>
        </w:rPr>
        <w:lastRenderedPageBreak/>
        <w:t>Cannabis</w:t>
      </w:r>
      <w:bookmarkEnd w:id="3"/>
    </w:p>
    <w:p w:rsidR="00A62160" w:rsidRPr="00A62160" w:rsidRDefault="00A62160" w:rsidP="00461259">
      <w:pPr>
        <w:spacing w:before="240"/>
        <w:rPr>
          <w:b/>
          <w:sz w:val="24"/>
          <w:szCs w:val="24"/>
        </w:rPr>
      </w:pPr>
      <w:r>
        <w:rPr>
          <w:sz w:val="24"/>
        </w:rPr>
        <w:t>Cannabis can be smoked, or eaten. There are also sprays and oils that contain THC though less common</w:t>
      </w:r>
      <w:r w:rsidRPr="00A62160">
        <w:rPr>
          <w:sz w:val="24"/>
          <w:szCs w:val="24"/>
        </w:rPr>
        <w:t xml:space="preserve">.  </w:t>
      </w:r>
    </w:p>
    <w:p w:rsidR="00A62160" w:rsidRPr="00A62160" w:rsidRDefault="00A62160" w:rsidP="00461259">
      <w:pPr>
        <w:pStyle w:val="ListParagraph"/>
        <w:numPr>
          <w:ilvl w:val="0"/>
          <w:numId w:val="1"/>
        </w:numPr>
        <w:spacing w:before="240"/>
        <w:ind w:left="360"/>
        <w:rPr>
          <w:b/>
          <w:sz w:val="24"/>
          <w:szCs w:val="24"/>
        </w:rPr>
      </w:pPr>
      <w:r w:rsidRPr="00A62160">
        <w:rPr>
          <w:sz w:val="24"/>
          <w:szCs w:val="24"/>
        </w:rPr>
        <w:t xml:space="preserve">When smoked generally only takes a few minutes to kick in, and can last from 2-4 hours with longer after effects. If eaten it generally kicks in later (1-2 hours) and can last from 3-12 hours. </w:t>
      </w:r>
    </w:p>
    <w:p w:rsidR="00A62160" w:rsidRPr="00A62160" w:rsidRDefault="00A62160" w:rsidP="00461259">
      <w:pPr>
        <w:spacing w:before="240"/>
        <w:rPr>
          <w:b/>
          <w:sz w:val="24"/>
          <w:szCs w:val="24"/>
        </w:rPr>
      </w:pPr>
      <w:r w:rsidRPr="00A62160">
        <w:rPr>
          <w:b/>
          <w:sz w:val="24"/>
          <w:szCs w:val="24"/>
        </w:rPr>
        <w:t xml:space="preserve">Effects: </w:t>
      </w:r>
      <w:r w:rsidRPr="00A62160">
        <w:rPr>
          <w:sz w:val="24"/>
          <w:szCs w:val="24"/>
        </w:rPr>
        <w:t>(can vary widely): Mood lift/happiness, Relaxation , Increased giggling/laughing , Pain Relief , “The Munchies” , Sense of time altered ,  Making things more novel, Anxiety ,  Coughing, “Psychological Dependence” , Fainting , Panic Attacks , Loss of dreaming</w:t>
      </w:r>
    </w:p>
    <w:p w:rsidR="00A62160" w:rsidRPr="00147963" w:rsidRDefault="00A62160" w:rsidP="00461259">
      <w:pPr>
        <w:spacing w:before="240"/>
        <w:jc w:val="center"/>
        <w:rPr>
          <w:sz w:val="44"/>
          <w:szCs w:val="24"/>
        </w:rPr>
      </w:pPr>
      <w:r w:rsidRPr="00147963">
        <w:rPr>
          <w:sz w:val="44"/>
          <w:szCs w:val="24"/>
        </w:rPr>
        <w:t>Harm Reduction Tips:</w:t>
      </w:r>
    </w:p>
    <w:p w:rsidR="008453AD" w:rsidRPr="00A62160" w:rsidRDefault="00A62160" w:rsidP="00461259">
      <w:pPr>
        <w:pStyle w:val="ListParagraph"/>
        <w:numPr>
          <w:ilvl w:val="0"/>
          <w:numId w:val="1"/>
        </w:numPr>
        <w:spacing w:before="240"/>
        <w:rPr>
          <w:b/>
          <w:sz w:val="24"/>
          <w:szCs w:val="24"/>
        </w:rPr>
      </w:pPr>
      <w:r w:rsidRPr="00A62160">
        <w:rPr>
          <w:sz w:val="24"/>
          <w:szCs w:val="24"/>
        </w:rPr>
        <w:t>Buddy System</w:t>
      </w:r>
    </w:p>
    <w:p w:rsidR="00A62160" w:rsidRPr="00A62160" w:rsidRDefault="00A62160" w:rsidP="00461259">
      <w:pPr>
        <w:pStyle w:val="ListParagraph"/>
        <w:numPr>
          <w:ilvl w:val="0"/>
          <w:numId w:val="1"/>
        </w:numPr>
        <w:spacing w:before="240"/>
        <w:rPr>
          <w:b/>
          <w:sz w:val="24"/>
          <w:szCs w:val="24"/>
        </w:rPr>
      </w:pPr>
      <w:r w:rsidRPr="00A62160">
        <w:rPr>
          <w:sz w:val="24"/>
          <w:szCs w:val="24"/>
        </w:rPr>
        <w:t>Know where the sanctuary is</w:t>
      </w:r>
    </w:p>
    <w:p w:rsidR="00A62160" w:rsidRPr="00A62160" w:rsidRDefault="00A62160" w:rsidP="00461259">
      <w:pPr>
        <w:pStyle w:val="ListParagraph"/>
        <w:numPr>
          <w:ilvl w:val="0"/>
          <w:numId w:val="1"/>
        </w:numPr>
        <w:spacing w:before="240"/>
        <w:rPr>
          <w:b/>
          <w:sz w:val="24"/>
          <w:szCs w:val="24"/>
        </w:rPr>
      </w:pPr>
      <w:r w:rsidRPr="00A62160">
        <w:rPr>
          <w:sz w:val="24"/>
          <w:szCs w:val="24"/>
        </w:rPr>
        <w:t xml:space="preserve">Consider holding off on cannabis if you have already taken other substances as this can greatly increase the mental effects of both and/or cause vomiting (alcohol and cannabis) </w:t>
      </w:r>
    </w:p>
    <w:p w:rsidR="00A62160" w:rsidRDefault="00A62160" w:rsidP="00461259">
      <w:pPr>
        <w:spacing w:before="240"/>
        <w:jc w:val="center"/>
        <w:rPr>
          <w:b/>
          <w:sz w:val="48"/>
        </w:rPr>
      </w:pPr>
    </w:p>
    <w:p w:rsidR="00A62160" w:rsidRDefault="00A62160" w:rsidP="00461259">
      <w:pPr>
        <w:spacing w:before="240"/>
        <w:jc w:val="center"/>
        <w:rPr>
          <w:b/>
          <w:sz w:val="48"/>
        </w:rPr>
      </w:pPr>
    </w:p>
    <w:p w:rsidR="00A62160" w:rsidRDefault="00A62160" w:rsidP="00461259">
      <w:pPr>
        <w:spacing w:before="240"/>
        <w:jc w:val="center"/>
        <w:rPr>
          <w:b/>
          <w:sz w:val="48"/>
        </w:rPr>
      </w:pPr>
    </w:p>
    <w:p w:rsidR="00A62160" w:rsidRDefault="00A62160" w:rsidP="00461259">
      <w:pPr>
        <w:spacing w:before="240"/>
        <w:jc w:val="center"/>
        <w:rPr>
          <w:b/>
          <w:sz w:val="48"/>
        </w:rPr>
      </w:pPr>
    </w:p>
    <w:p w:rsidR="00A62160" w:rsidRDefault="00A62160" w:rsidP="00461259">
      <w:pPr>
        <w:spacing w:before="240"/>
        <w:jc w:val="center"/>
        <w:rPr>
          <w:b/>
          <w:sz w:val="48"/>
        </w:rPr>
      </w:pPr>
    </w:p>
    <w:p w:rsidR="00A62160" w:rsidRDefault="00A62160" w:rsidP="00461259">
      <w:pPr>
        <w:spacing w:before="240"/>
        <w:jc w:val="center"/>
        <w:rPr>
          <w:b/>
          <w:sz w:val="48"/>
        </w:rPr>
      </w:pPr>
    </w:p>
    <w:p w:rsidR="002A4C32" w:rsidRDefault="002A4C32" w:rsidP="00A76F53">
      <w:pPr>
        <w:spacing w:before="240"/>
        <w:rPr>
          <w:b/>
          <w:sz w:val="48"/>
        </w:rPr>
      </w:pPr>
    </w:p>
    <w:p w:rsidR="00A62160" w:rsidRPr="00542262" w:rsidRDefault="00A62160" w:rsidP="00542262">
      <w:pPr>
        <w:pStyle w:val="Heading1"/>
        <w:jc w:val="center"/>
        <w:rPr>
          <w:rFonts w:asciiTheme="minorHAnsi" w:hAnsiTheme="minorHAnsi"/>
        </w:rPr>
      </w:pPr>
      <w:bookmarkStart w:id="4" w:name="_Toc426101601"/>
      <w:r w:rsidRPr="00542262">
        <w:rPr>
          <w:rFonts w:asciiTheme="minorHAnsi" w:hAnsiTheme="minorHAnsi"/>
        </w:rPr>
        <w:lastRenderedPageBreak/>
        <w:t>LSD/Acid</w:t>
      </w:r>
      <w:bookmarkEnd w:id="4"/>
    </w:p>
    <w:p w:rsidR="00A62160" w:rsidRPr="00045DE1" w:rsidRDefault="00A62160" w:rsidP="00461259">
      <w:pPr>
        <w:spacing w:before="240"/>
        <w:rPr>
          <w:b/>
          <w:sz w:val="24"/>
          <w:szCs w:val="24"/>
        </w:rPr>
      </w:pPr>
      <w:r w:rsidRPr="00045DE1">
        <w:rPr>
          <w:sz w:val="24"/>
          <w:szCs w:val="24"/>
        </w:rPr>
        <w:t xml:space="preserve">LSD Is generally taken orally, however can absorb into any mucous membrane (eyes) or, though less likely, could absorb into skin from contact. </w:t>
      </w:r>
    </w:p>
    <w:p w:rsidR="00A62160" w:rsidRPr="00461259" w:rsidRDefault="00A62160" w:rsidP="00461259">
      <w:pPr>
        <w:pStyle w:val="ListParagraph"/>
        <w:numPr>
          <w:ilvl w:val="0"/>
          <w:numId w:val="1"/>
        </w:numPr>
        <w:spacing w:before="240"/>
        <w:ind w:left="360"/>
        <w:rPr>
          <w:b/>
          <w:sz w:val="24"/>
          <w:szCs w:val="24"/>
        </w:rPr>
      </w:pPr>
      <w:r w:rsidRPr="00461259">
        <w:rPr>
          <w:sz w:val="24"/>
          <w:szCs w:val="24"/>
        </w:rPr>
        <w:t xml:space="preserve">20 minutes to 1 hour onset, and can last from 6-11 hours. Effects vary greatly based on dosage to person </w:t>
      </w:r>
    </w:p>
    <w:p w:rsidR="00A62160" w:rsidRPr="00461259" w:rsidRDefault="00A62160" w:rsidP="00461259">
      <w:pPr>
        <w:spacing w:before="240"/>
        <w:rPr>
          <w:b/>
          <w:sz w:val="24"/>
          <w:szCs w:val="24"/>
        </w:rPr>
      </w:pPr>
      <w:r w:rsidRPr="00461259">
        <w:rPr>
          <w:b/>
          <w:sz w:val="24"/>
          <w:szCs w:val="24"/>
        </w:rPr>
        <w:t xml:space="preserve">Effects: </w:t>
      </w:r>
      <w:r w:rsidRPr="00461259">
        <w:rPr>
          <w:sz w:val="24"/>
          <w:szCs w:val="24"/>
        </w:rPr>
        <w:t>Mental + physical stimulation, Mood lift/ euphoria, Increased creative thinking , Open + Closed Eye Visuals ,  Stimulating ,  Feeling oneness with universe , Pupil Dilation , Increased heart rate , Quickly changing emotions , Circular thoughts ,  Anxiety , Insomnia, Over awareness</w:t>
      </w:r>
    </w:p>
    <w:p w:rsidR="00A62160" w:rsidRPr="00461259" w:rsidRDefault="00A62160" w:rsidP="00461259">
      <w:pPr>
        <w:spacing w:before="240"/>
        <w:jc w:val="center"/>
        <w:rPr>
          <w:sz w:val="48"/>
          <w:szCs w:val="24"/>
        </w:rPr>
      </w:pPr>
      <w:r w:rsidRPr="00461259">
        <w:rPr>
          <w:sz w:val="48"/>
          <w:szCs w:val="24"/>
        </w:rPr>
        <w:t>Harm Reduction Tips:</w:t>
      </w:r>
    </w:p>
    <w:p w:rsidR="002A4C32" w:rsidRPr="00461259" w:rsidRDefault="002A4C32" w:rsidP="00461259">
      <w:pPr>
        <w:pStyle w:val="ListParagraph"/>
        <w:numPr>
          <w:ilvl w:val="0"/>
          <w:numId w:val="1"/>
        </w:numPr>
        <w:spacing w:before="240"/>
        <w:rPr>
          <w:sz w:val="24"/>
          <w:szCs w:val="24"/>
        </w:rPr>
      </w:pPr>
      <w:r w:rsidRPr="00461259">
        <w:rPr>
          <w:sz w:val="24"/>
          <w:szCs w:val="24"/>
        </w:rPr>
        <w:t xml:space="preserve">Test for </w:t>
      </w:r>
      <w:r w:rsidRPr="00461259">
        <w:t xml:space="preserve">25i-NBOME – often sold as LSD and is more dangerous (See below for more info) </w:t>
      </w:r>
    </w:p>
    <w:p w:rsidR="00A62160" w:rsidRPr="00461259" w:rsidRDefault="00A62160" w:rsidP="00461259">
      <w:pPr>
        <w:pStyle w:val="ListParagraph"/>
        <w:numPr>
          <w:ilvl w:val="0"/>
          <w:numId w:val="1"/>
        </w:numPr>
        <w:spacing w:before="240"/>
        <w:rPr>
          <w:sz w:val="24"/>
          <w:szCs w:val="24"/>
        </w:rPr>
      </w:pPr>
      <w:r w:rsidRPr="00461259">
        <w:rPr>
          <w:sz w:val="24"/>
          <w:szCs w:val="24"/>
        </w:rPr>
        <w:t xml:space="preserve">Having an experienced sitter to walk you through your experience can lower the likelihood of unexpected difficult trips. </w:t>
      </w:r>
    </w:p>
    <w:p w:rsidR="00720C64" w:rsidRPr="00461259" w:rsidRDefault="00720C64" w:rsidP="00461259">
      <w:pPr>
        <w:pStyle w:val="ListParagraph"/>
        <w:numPr>
          <w:ilvl w:val="0"/>
          <w:numId w:val="1"/>
        </w:numPr>
        <w:spacing w:before="240"/>
        <w:rPr>
          <w:sz w:val="24"/>
          <w:szCs w:val="24"/>
        </w:rPr>
      </w:pPr>
      <w:r w:rsidRPr="00461259">
        <w:rPr>
          <w:sz w:val="24"/>
          <w:szCs w:val="24"/>
        </w:rPr>
        <w:t>Have you tried LSD before</w:t>
      </w:r>
      <w:r w:rsidR="00AF50E3" w:rsidRPr="00461259">
        <w:rPr>
          <w:sz w:val="24"/>
          <w:szCs w:val="24"/>
        </w:rPr>
        <w:t>? Discuss the importance of setting</w:t>
      </w:r>
    </w:p>
    <w:p w:rsidR="008453AD" w:rsidRPr="00461259" w:rsidRDefault="00720C64" w:rsidP="00461259">
      <w:pPr>
        <w:pStyle w:val="ListParagraph"/>
        <w:numPr>
          <w:ilvl w:val="0"/>
          <w:numId w:val="1"/>
        </w:numPr>
        <w:spacing w:before="240"/>
        <w:rPr>
          <w:sz w:val="24"/>
          <w:szCs w:val="24"/>
        </w:rPr>
      </w:pPr>
      <w:r w:rsidRPr="00461259">
        <w:rPr>
          <w:sz w:val="24"/>
          <w:szCs w:val="24"/>
        </w:rPr>
        <w:t>S</w:t>
      </w:r>
      <w:r w:rsidR="00A62160" w:rsidRPr="00461259">
        <w:rPr>
          <w:sz w:val="24"/>
          <w:szCs w:val="24"/>
        </w:rPr>
        <w:t xml:space="preserve">tart with lower dose, and then wait </w:t>
      </w:r>
      <w:r w:rsidRPr="00461259">
        <w:rPr>
          <w:sz w:val="24"/>
          <w:szCs w:val="24"/>
        </w:rPr>
        <w:t>two hours before deciding to redose</w:t>
      </w:r>
    </w:p>
    <w:p w:rsidR="002A4C32" w:rsidRPr="00461259" w:rsidRDefault="00720C64" w:rsidP="00461259">
      <w:pPr>
        <w:pStyle w:val="ListParagraph"/>
        <w:numPr>
          <w:ilvl w:val="0"/>
          <w:numId w:val="1"/>
        </w:numPr>
        <w:spacing w:before="240"/>
        <w:rPr>
          <w:rStyle w:val="mw-headline"/>
          <w:sz w:val="24"/>
          <w:szCs w:val="24"/>
        </w:rPr>
      </w:pPr>
      <w:r w:rsidRPr="00461259">
        <w:rPr>
          <w:sz w:val="24"/>
          <w:szCs w:val="24"/>
        </w:rPr>
        <w:t xml:space="preserve">Know where the sanctuary is </w:t>
      </w:r>
    </w:p>
    <w:p w:rsidR="002A4C32" w:rsidRPr="00461259" w:rsidRDefault="002A4C32" w:rsidP="00461259">
      <w:pPr>
        <w:pStyle w:val="Heading3"/>
        <w:spacing w:before="240"/>
        <w:rPr>
          <w:rStyle w:val="mw-headline"/>
          <w:rFonts w:asciiTheme="minorHAnsi" w:hAnsiTheme="minorHAnsi" w:cs="Arial"/>
          <w:b/>
          <w:color w:val="000000"/>
          <w:sz w:val="25"/>
          <w:szCs w:val="25"/>
        </w:rPr>
      </w:pPr>
    </w:p>
    <w:p w:rsidR="002A4C32" w:rsidRPr="00461259" w:rsidRDefault="002A4C32" w:rsidP="00461259">
      <w:pPr>
        <w:pStyle w:val="Heading3"/>
        <w:spacing w:before="240"/>
        <w:rPr>
          <w:rStyle w:val="mw-headline"/>
          <w:rFonts w:asciiTheme="minorHAnsi" w:hAnsiTheme="minorHAnsi" w:cs="Arial"/>
          <w:b/>
          <w:color w:val="000000"/>
          <w:sz w:val="25"/>
          <w:szCs w:val="25"/>
        </w:rPr>
      </w:pPr>
    </w:p>
    <w:p w:rsidR="002A4C32" w:rsidRDefault="002A4C32" w:rsidP="00461259">
      <w:pPr>
        <w:spacing w:before="240"/>
        <w:rPr>
          <w:sz w:val="24"/>
          <w:szCs w:val="24"/>
        </w:rPr>
      </w:pPr>
    </w:p>
    <w:p w:rsidR="00A76F53" w:rsidRDefault="00A76F53" w:rsidP="00461259">
      <w:pPr>
        <w:spacing w:before="240"/>
        <w:rPr>
          <w:sz w:val="24"/>
          <w:szCs w:val="24"/>
        </w:rPr>
      </w:pPr>
    </w:p>
    <w:p w:rsidR="00A76F53" w:rsidRDefault="00A76F53" w:rsidP="00461259">
      <w:pPr>
        <w:spacing w:before="240"/>
        <w:rPr>
          <w:sz w:val="24"/>
          <w:szCs w:val="24"/>
        </w:rPr>
      </w:pPr>
    </w:p>
    <w:p w:rsidR="00A76F53" w:rsidRDefault="00A76F53" w:rsidP="00461259">
      <w:pPr>
        <w:spacing w:before="240"/>
        <w:rPr>
          <w:sz w:val="24"/>
          <w:szCs w:val="24"/>
        </w:rPr>
      </w:pPr>
    </w:p>
    <w:p w:rsidR="00A76F53" w:rsidRDefault="00A76F53" w:rsidP="00461259">
      <w:pPr>
        <w:spacing w:before="240"/>
        <w:rPr>
          <w:sz w:val="24"/>
          <w:szCs w:val="24"/>
        </w:rPr>
      </w:pPr>
    </w:p>
    <w:p w:rsidR="00A76F53" w:rsidRDefault="00A76F53" w:rsidP="00461259">
      <w:pPr>
        <w:spacing w:before="240"/>
        <w:rPr>
          <w:sz w:val="24"/>
          <w:szCs w:val="24"/>
        </w:rPr>
      </w:pPr>
    </w:p>
    <w:p w:rsidR="00A76F53" w:rsidRDefault="00A76F53" w:rsidP="00461259">
      <w:pPr>
        <w:spacing w:before="240"/>
        <w:rPr>
          <w:sz w:val="24"/>
          <w:szCs w:val="24"/>
        </w:rPr>
      </w:pPr>
    </w:p>
    <w:p w:rsidR="00A76F53" w:rsidRPr="002A4C32" w:rsidRDefault="00A76F53" w:rsidP="00461259">
      <w:pPr>
        <w:spacing w:before="240"/>
        <w:rPr>
          <w:sz w:val="24"/>
          <w:szCs w:val="24"/>
        </w:rPr>
      </w:pPr>
    </w:p>
    <w:p w:rsidR="00720C64" w:rsidRPr="00542262" w:rsidRDefault="00720C64" w:rsidP="00542262">
      <w:pPr>
        <w:pStyle w:val="Heading1"/>
        <w:jc w:val="center"/>
        <w:rPr>
          <w:rFonts w:asciiTheme="minorHAnsi" w:hAnsiTheme="minorHAnsi"/>
        </w:rPr>
      </w:pPr>
      <w:bookmarkStart w:id="5" w:name="_Toc426101602"/>
      <w:r w:rsidRPr="00542262">
        <w:rPr>
          <w:rFonts w:asciiTheme="minorHAnsi" w:hAnsiTheme="minorHAnsi"/>
        </w:rPr>
        <w:lastRenderedPageBreak/>
        <w:t>Ketamine</w:t>
      </w:r>
      <w:bookmarkEnd w:id="5"/>
    </w:p>
    <w:p w:rsidR="00720C64" w:rsidRPr="00045DE1" w:rsidRDefault="00720C64" w:rsidP="00461259">
      <w:pPr>
        <w:spacing w:before="240"/>
        <w:rPr>
          <w:b/>
          <w:sz w:val="24"/>
          <w:szCs w:val="24"/>
        </w:rPr>
      </w:pPr>
      <w:r w:rsidRPr="00045DE1">
        <w:rPr>
          <w:sz w:val="24"/>
          <w:szCs w:val="24"/>
        </w:rPr>
        <w:t xml:space="preserve">Ketamine Is generally taken nasally (snorting), however can be eaten and injected  </w:t>
      </w:r>
    </w:p>
    <w:p w:rsidR="00720C64" w:rsidRPr="00045DE1" w:rsidRDefault="00720C64" w:rsidP="00461259">
      <w:pPr>
        <w:pStyle w:val="ListParagraph"/>
        <w:numPr>
          <w:ilvl w:val="0"/>
          <w:numId w:val="1"/>
        </w:numPr>
        <w:spacing w:before="240"/>
        <w:ind w:left="360"/>
        <w:rPr>
          <w:b/>
          <w:sz w:val="24"/>
          <w:szCs w:val="24"/>
        </w:rPr>
      </w:pPr>
      <w:r w:rsidRPr="00045DE1">
        <w:rPr>
          <w:sz w:val="24"/>
          <w:szCs w:val="24"/>
        </w:rPr>
        <w:t xml:space="preserve">2-15 minutes onset and can last from 30-60minutes. Effects vary greatly based on dosage to person </w:t>
      </w:r>
    </w:p>
    <w:p w:rsidR="00720C64" w:rsidRPr="00045DE1" w:rsidRDefault="00720C64" w:rsidP="00461259">
      <w:pPr>
        <w:spacing w:before="240"/>
        <w:rPr>
          <w:b/>
          <w:sz w:val="24"/>
          <w:szCs w:val="24"/>
        </w:rPr>
      </w:pPr>
      <w:r w:rsidRPr="00045DE1">
        <w:rPr>
          <w:b/>
          <w:sz w:val="24"/>
          <w:szCs w:val="24"/>
        </w:rPr>
        <w:t xml:space="preserve">Effects: </w:t>
      </w:r>
      <w:r w:rsidRPr="00045DE1">
        <w:rPr>
          <w:sz w:val="24"/>
          <w:szCs w:val="24"/>
        </w:rPr>
        <w:t>Effects (Low Dose): Pleasant mental/ body high ,  Increased euphoria ,  Slight disassociation of mind from body ,  Change in perception of time ,  Change in motor skills ,  Nasal Discomfort  ,  Effects (Higher doses): ,   K-hole  ,   Complete disassociation of mind from body  ,   Shift in perception of reality  ,   Open/closed eyed visuals  ,   Loss of coordination  ,   Susceptibility to accidents ,  numbness</w:t>
      </w:r>
    </w:p>
    <w:p w:rsidR="00720C64" w:rsidRPr="00045DE1" w:rsidRDefault="00720C64" w:rsidP="00461259">
      <w:pPr>
        <w:spacing w:before="240"/>
        <w:jc w:val="center"/>
        <w:rPr>
          <w:sz w:val="48"/>
          <w:szCs w:val="24"/>
        </w:rPr>
      </w:pPr>
      <w:r w:rsidRPr="00045DE1">
        <w:rPr>
          <w:sz w:val="48"/>
          <w:szCs w:val="24"/>
        </w:rPr>
        <w:t>Harm Reduction Tips:</w:t>
      </w:r>
    </w:p>
    <w:p w:rsidR="00461259" w:rsidRDefault="00461259" w:rsidP="00461259">
      <w:pPr>
        <w:pStyle w:val="ListParagraph"/>
        <w:numPr>
          <w:ilvl w:val="0"/>
          <w:numId w:val="1"/>
        </w:numPr>
        <w:spacing w:before="240"/>
        <w:rPr>
          <w:sz w:val="24"/>
          <w:szCs w:val="24"/>
        </w:rPr>
      </w:pPr>
      <w:r>
        <w:rPr>
          <w:sz w:val="24"/>
          <w:szCs w:val="24"/>
        </w:rPr>
        <w:t xml:space="preserve">Don’t share straws if snorting, we have straws available. Explain that sharing straws can pass Hepatitis C </w:t>
      </w:r>
    </w:p>
    <w:p w:rsidR="00720C64" w:rsidRPr="00045DE1" w:rsidRDefault="00720C64" w:rsidP="00461259">
      <w:pPr>
        <w:pStyle w:val="ListParagraph"/>
        <w:numPr>
          <w:ilvl w:val="0"/>
          <w:numId w:val="1"/>
        </w:numPr>
        <w:spacing w:before="240"/>
        <w:rPr>
          <w:sz w:val="24"/>
          <w:szCs w:val="24"/>
        </w:rPr>
      </w:pPr>
      <w:r w:rsidRPr="00045DE1">
        <w:rPr>
          <w:sz w:val="24"/>
          <w:szCs w:val="24"/>
        </w:rPr>
        <w:t xml:space="preserve">Talk about possible adulterants </w:t>
      </w:r>
    </w:p>
    <w:p w:rsidR="00720C64" w:rsidRPr="00045DE1" w:rsidRDefault="00720C64" w:rsidP="00461259">
      <w:pPr>
        <w:pStyle w:val="ListParagraph"/>
        <w:numPr>
          <w:ilvl w:val="0"/>
          <w:numId w:val="1"/>
        </w:numPr>
        <w:spacing w:before="240"/>
        <w:rPr>
          <w:sz w:val="24"/>
          <w:szCs w:val="24"/>
        </w:rPr>
      </w:pPr>
      <w:r w:rsidRPr="00045DE1">
        <w:rPr>
          <w:sz w:val="24"/>
          <w:szCs w:val="24"/>
        </w:rPr>
        <w:t>Know where the sanctuary is</w:t>
      </w:r>
    </w:p>
    <w:p w:rsidR="00720C64" w:rsidRPr="00045DE1" w:rsidRDefault="00720C64" w:rsidP="00461259">
      <w:pPr>
        <w:pStyle w:val="ListParagraph"/>
        <w:numPr>
          <w:ilvl w:val="0"/>
          <w:numId w:val="1"/>
        </w:numPr>
        <w:spacing w:before="240"/>
        <w:rPr>
          <w:sz w:val="24"/>
          <w:szCs w:val="24"/>
        </w:rPr>
      </w:pPr>
      <w:r w:rsidRPr="00045DE1">
        <w:rPr>
          <w:sz w:val="24"/>
          <w:szCs w:val="24"/>
        </w:rPr>
        <w:t>We have been seeing a lot of MXE – longer onset so chance of re dosing before the substance has taken effect, has led people to experience ‘black out’ memory, chronic re dosing</w:t>
      </w:r>
    </w:p>
    <w:p w:rsidR="00720C64" w:rsidRPr="00045DE1" w:rsidRDefault="00720C64" w:rsidP="00461259">
      <w:pPr>
        <w:pStyle w:val="ListParagraph"/>
        <w:numPr>
          <w:ilvl w:val="0"/>
          <w:numId w:val="1"/>
        </w:numPr>
        <w:spacing w:before="240"/>
        <w:rPr>
          <w:sz w:val="24"/>
          <w:szCs w:val="24"/>
        </w:rPr>
      </w:pPr>
      <w:r w:rsidRPr="00045DE1">
        <w:rPr>
          <w:sz w:val="24"/>
          <w:szCs w:val="24"/>
        </w:rPr>
        <w:t xml:space="preserve">Mixing two downers increases risk for OD (GHB, Alcohol) </w:t>
      </w:r>
    </w:p>
    <w:p w:rsidR="00720C64" w:rsidRPr="00045DE1" w:rsidRDefault="00720C64" w:rsidP="00461259">
      <w:pPr>
        <w:pStyle w:val="ListParagraph"/>
        <w:numPr>
          <w:ilvl w:val="0"/>
          <w:numId w:val="1"/>
        </w:numPr>
        <w:spacing w:before="240"/>
        <w:rPr>
          <w:sz w:val="24"/>
          <w:szCs w:val="24"/>
        </w:rPr>
      </w:pPr>
      <w:r w:rsidRPr="00045DE1">
        <w:rPr>
          <w:sz w:val="24"/>
          <w:szCs w:val="24"/>
        </w:rPr>
        <w:t xml:space="preserve">Long term use can lead to “scraping of bladder”, which can cause significant long term bladder problems. Dosage required for damage currently unknown. Damage seems to be reversible if caught early. If someone is feeling pain in their bladder, it is recommended to desist usage until bladder has healed. Drinking water while consuming Ketamine, and for a few days afterwards might assist in lowering the likelihood of bladder scraping. When K-Pains occur, some users recommend cranberry juice! </w:t>
      </w:r>
    </w:p>
    <w:p w:rsidR="00720C64" w:rsidRDefault="00720C64" w:rsidP="00461259">
      <w:pPr>
        <w:spacing w:before="240"/>
        <w:rPr>
          <w:sz w:val="24"/>
          <w:szCs w:val="24"/>
        </w:rPr>
      </w:pPr>
    </w:p>
    <w:p w:rsidR="006F278E" w:rsidRDefault="006F278E" w:rsidP="00461259">
      <w:pPr>
        <w:spacing w:before="240"/>
        <w:rPr>
          <w:sz w:val="24"/>
          <w:szCs w:val="24"/>
        </w:rPr>
      </w:pPr>
    </w:p>
    <w:p w:rsidR="006F278E" w:rsidRDefault="006F278E" w:rsidP="00461259">
      <w:pPr>
        <w:spacing w:before="240"/>
        <w:rPr>
          <w:sz w:val="24"/>
          <w:szCs w:val="24"/>
        </w:rPr>
      </w:pPr>
    </w:p>
    <w:p w:rsidR="006F278E" w:rsidRDefault="006F278E" w:rsidP="00461259">
      <w:pPr>
        <w:spacing w:before="240"/>
        <w:rPr>
          <w:sz w:val="24"/>
          <w:szCs w:val="24"/>
        </w:rPr>
      </w:pPr>
    </w:p>
    <w:p w:rsidR="002A4C32" w:rsidRDefault="002A4C32" w:rsidP="00461259">
      <w:pPr>
        <w:spacing w:before="240"/>
        <w:rPr>
          <w:sz w:val="24"/>
          <w:szCs w:val="24"/>
        </w:rPr>
      </w:pPr>
    </w:p>
    <w:p w:rsidR="002A4C32" w:rsidRDefault="002A4C32" w:rsidP="00461259">
      <w:pPr>
        <w:spacing w:before="240"/>
        <w:rPr>
          <w:sz w:val="24"/>
          <w:szCs w:val="24"/>
        </w:rPr>
      </w:pPr>
    </w:p>
    <w:p w:rsidR="006F278E" w:rsidRPr="00542262" w:rsidRDefault="00AE5C26" w:rsidP="00542262">
      <w:pPr>
        <w:pStyle w:val="Heading1"/>
        <w:jc w:val="center"/>
        <w:rPr>
          <w:rFonts w:asciiTheme="minorHAnsi" w:hAnsiTheme="minorHAnsi"/>
        </w:rPr>
      </w:pPr>
      <w:bookmarkStart w:id="6" w:name="_Toc426101603"/>
      <w:r w:rsidRPr="00542262">
        <w:rPr>
          <w:rFonts w:asciiTheme="minorHAnsi" w:hAnsiTheme="minorHAnsi"/>
        </w:rPr>
        <w:lastRenderedPageBreak/>
        <w:t>GHB</w:t>
      </w:r>
      <w:bookmarkEnd w:id="6"/>
    </w:p>
    <w:p w:rsidR="006F278E" w:rsidRPr="00045DE1" w:rsidRDefault="00AE5C26" w:rsidP="00461259">
      <w:pPr>
        <w:spacing w:before="240"/>
        <w:rPr>
          <w:b/>
          <w:sz w:val="24"/>
          <w:szCs w:val="24"/>
        </w:rPr>
      </w:pPr>
      <w:r w:rsidRPr="00045DE1">
        <w:rPr>
          <w:sz w:val="24"/>
          <w:szCs w:val="24"/>
        </w:rPr>
        <w:t xml:space="preserve">GHB </w:t>
      </w:r>
      <w:r w:rsidR="00AF50E3" w:rsidRPr="00045DE1">
        <w:rPr>
          <w:sz w:val="24"/>
          <w:szCs w:val="24"/>
        </w:rPr>
        <w:t>is</w:t>
      </w:r>
      <w:r w:rsidR="006F278E" w:rsidRPr="00045DE1">
        <w:rPr>
          <w:sz w:val="24"/>
          <w:szCs w:val="24"/>
        </w:rPr>
        <w:t xml:space="preserve"> generally taken </w:t>
      </w:r>
      <w:r w:rsidRPr="00045DE1">
        <w:rPr>
          <w:sz w:val="24"/>
          <w:szCs w:val="24"/>
        </w:rPr>
        <w:t>orally, under the tongue</w:t>
      </w:r>
      <w:r w:rsidR="00AF50E3" w:rsidRPr="00045DE1">
        <w:rPr>
          <w:sz w:val="24"/>
          <w:szCs w:val="24"/>
        </w:rPr>
        <w:t xml:space="preserve">, can have a slightly salty taste and is odorless </w:t>
      </w:r>
    </w:p>
    <w:p w:rsidR="00AF50E3" w:rsidRPr="00045DE1" w:rsidRDefault="00AF50E3" w:rsidP="00461259">
      <w:pPr>
        <w:pStyle w:val="ListParagraph"/>
        <w:numPr>
          <w:ilvl w:val="0"/>
          <w:numId w:val="3"/>
        </w:numPr>
        <w:spacing w:before="240"/>
        <w:rPr>
          <w:sz w:val="24"/>
          <w:szCs w:val="24"/>
        </w:rPr>
      </w:pPr>
      <w:r w:rsidRPr="00045DE1">
        <w:rPr>
          <w:sz w:val="24"/>
          <w:szCs w:val="24"/>
        </w:rPr>
        <w:t>The effects are usually felt between ten minutes and one hour after ingestion. The primary effects last about 2-3 hours, but residual effects can last up to a whole day. The effects may not peak for up to two hours, and many overdoses have occurred from people not waiting long enough before taking more.</w:t>
      </w:r>
    </w:p>
    <w:p w:rsidR="00AF50E3" w:rsidRPr="00045DE1" w:rsidRDefault="00AF50E3" w:rsidP="00461259">
      <w:pPr>
        <w:pStyle w:val="ListParagraph"/>
        <w:numPr>
          <w:ilvl w:val="0"/>
          <w:numId w:val="3"/>
        </w:numPr>
        <w:spacing w:before="240"/>
        <w:rPr>
          <w:sz w:val="24"/>
          <w:szCs w:val="24"/>
        </w:rPr>
      </w:pPr>
      <w:r w:rsidRPr="00045DE1">
        <w:rPr>
          <w:sz w:val="24"/>
          <w:szCs w:val="24"/>
        </w:rPr>
        <w:t>It’s hard to find the proper dose with GHB. A teaspoon might be perfect one time, but an overdose the next time. It depends on body weight, how much food is in the stomach, and other random factors.</w:t>
      </w:r>
    </w:p>
    <w:p w:rsidR="00AF50E3" w:rsidRPr="00045DE1" w:rsidRDefault="00AF50E3" w:rsidP="00461259">
      <w:pPr>
        <w:pStyle w:val="ListParagraph"/>
        <w:spacing w:before="240"/>
        <w:rPr>
          <w:sz w:val="24"/>
          <w:szCs w:val="24"/>
        </w:rPr>
      </w:pPr>
    </w:p>
    <w:p w:rsidR="00AF50E3" w:rsidRPr="00045DE1" w:rsidRDefault="006F278E" w:rsidP="00461259">
      <w:pPr>
        <w:spacing w:before="240"/>
        <w:rPr>
          <w:sz w:val="24"/>
          <w:szCs w:val="24"/>
        </w:rPr>
      </w:pPr>
      <w:r w:rsidRPr="00045DE1">
        <w:rPr>
          <w:b/>
          <w:sz w:val="24"/>
          <w:szCs w:val="24"/>
        </w:rPr>
        <w:t xml:space="preserve">Effects: </w:t>
      </w:r>
      <w:r w:rsidR="00AF50E3" w:rsidRPr="00045DE1">
        <w:rPr>
          <w:sz w:val="24"/>
          <w:szCs w:val="24"/>
        </w:rPr>
        <w:t>(lower doses) GHB has a euphoric effect similar to alcohol and can make the user feel relaxed, happy and sociable. (Higher doses) can make the user feel dizzy and sleepy and can sometimes cause vomiting, muscle spasms, and loss of consciousness. (Overdoses) will always cause loss of consciousness (temporary coma) and will slow down breathing. Sometimes, and particularly if mixed with alcohol, GHB can slow breathing down to a dangerously low rate, which has caused a number of deaths.</w:t>
      </w:r>
    </w:p>
    <w:p w:rsidR="006F278E" w:rsidRPr="00045DE1" w:rsidRDefault="006F278E" w:rsidP="00461259">
      <w:pPr>
        <w:spacing w:before="240"/>
        <w:rPr>
          <w:sz w:val="24"/>
          <w:szCs w:val="24"/>
        </w:rPr>
      </w:pPr>
      <w:r w:rsidRPr="00045DE1">
        <w:rPr>
          <w:sz w:val="24"/>
          <w:szCs w:val="24"/>
        </w:rPr>
        <w:t xml:space="preserve"> </w:t>
      </w:r>
    </w:p>
    <w:p w:rsidR="00AF50E3" w:rsidRPr="00045DE1" w:rsidRDefault="00AF50E3" w:rsidP="00461259">
      <w:pPr>
        <w:spacing w:before="240"/>
        <w:jc w:val="center"/>
        <w:rPr>
          <w:sz w:val="48"/>
          <w:szCs w:val="24"/>
        </w:rPr>
      </w:pPr>
      <w:r w:rsidRPr="00045DE1">
        <w:rPr>
          <w:sz w:val="48"/>
          <w:szCs w:val="24"/>
        </w:rPr>
        <w:t>Harm Reduction Tips:</w:t>
      </w:r>
    </w:p>
    <w:p w:rsidR="006F278E" w:rsidRPr="00045DE1" w:rsidRDefault="00AF50E3" w:rsidP="00461259">
      <w:pPr>
        <w:pStyle w:val="ListParagraph"/>
        <w:numPr>
          <w:ilvl w:val="0"/>
          <w:numId w:val="4"/>
        </w:numPr>
        <w:spacing w:before="240"/>
        <w:rPr>
          <w:sz w:val="24"/>
          <w:szCs w:val="24"/>
        </w:rPr>
      </w:pPr>
      <w:r w:rsidRPr="00045DE1">
        <w:rPr>
          <w:sz w:val="24"/>
          <w:szCs w:val="24"/>
        </w:rPr>
        <w:t>Discuss the dangers of mixing GHB with alcohol and/or ketamine (but especially alcohol) and explain that the majority of overdoses have occurred with individuals who have taken GHB at festivals</w:t>
      </w:r>
    </w:p>
    <w:p w:rsidR="00AF50E3" w:rsidRPr="00045DE1" w:rsidRDefault="00AF50E3" w:rsidP="00461259">
      <w:pPr>
        <w:pStyle w:val="ListParagraph"/>
        <w:numPr>
          <w:ilvl w:val="0"/>
          <w:numId w:val="4"/>
        </w:numPr>
        <w:spacing w:before="240"/>
        <w:rPr>
          <w:sz w:val="24"/>
          <w:szCs w:val="24"/>
        </w:rPr>
      </w:pPr>
      <w:r w:rsidRPr="00045DE1">
        <w:rPr>
          <w:sz w:val="24"/>
          <w:szCs w:val="24"/>
        </w:rPr>
        <w:t>Discuss proper dosage and harm-reduction tools such as barrels to measure dosage</w:t>
      </w:r>
    </w:p>
    <w:p w:rsidR="00AF50E3" w:rsidRPr="00045DE1" w:rsidRDefault="00AF50E3" w:rsidP="00461259">
      <w:pPr>
        <w:pStyle w:val="ListParagraph"/>
        <w:numPr>
          <w:ilvl w:val="0"/>
          <w:numId w:val="4"/>
        </w:numPr>
        <w:spacing w:before="240"/>
        <w:rPr>
          <w:sz w:val="24"/>
          <w:szCs w:val="24"/>
        </w:rPr>
      </w:pPr>
      <w:r w:rsidRPr="00045DE1">
        <w:rPr>
          <w:sz w:val="24"/>
          <w:szCs w:val="24"/>
        </w:rPr>
        <w:t>Take less than planned, (1-3 mls instead of 5 mls) as it is impossible to anticipate the potency of GHB by look/smell/taste</w:t>
      </w:r>
      <w:r w:rsidR="00461259">
        <w:rPr>
          <w:sz w:val="24"/>
          <w:szCs w:val="24"/>
        </w:rPr>
        <w:t xml:space="preserve"> </w:t>
      </w:r>
      <w:r w:rsidR="00461259" w:rsidRPr="00461259">
        <w:rPr>
          <w:b/>
          <w:sz w:val="24"/>
          <w:szCs w:val="24"/>
        </w:rPr>
        <w:t>WE HAVE 5 ML BARRELS AVAILABLE FOR FREE, OFFER ONE</w:t>
      </w:r>
    </w:p>
    <w:p w:rsidR="00AF50E3" w:rsidRPr="00045DE1" w:rsidRDefault="00AF50E3" w:rsidP="00461259">
      <w:pPr>
        <w:pStyle w:val="ListParagraph"/>
        <w:numPr>
          <w:ilvl w:val="0"/>
          <w:numId w:val="4"/>
        </w:numPr>
        <w:spacing w:before="240"/>
        <w:rPr>
          <w:sz w:val="24"/>
          <w:szCs w:val="24"/>
        </w:rPr>
      </w:pPr>
      <w:r w:rsidRPr="00045DE1">
        <w:rPr>
          <w:sz w:val="24"/>
          <w:szCs w:val="24"/>
        </w:rPr>
        <w:t>Food coloring in GHB bottles so that no one accidently drinks the GHB</w:t>
      </w:r>
    </w:p>
    <w:p w:rsidR="00AF50E3" w:rsidRPr="00045DE1" w:rsidRDefault="00AF50E3" w:rsidP="00461259">
      <w:pPr>
        <w:pStyle w:val="ListParagraph"/>
        <w:numPr>
          <w:ilvl w:val="0"/>
          <w:numId w:val="4"/>
        </w:numPr>
        <w:spacing w:before="240"/>
        <w:rPr>
          <w:sz w:val="24"/>
          <w:szCs w:val="24"/>
        </w:rPr>
      </w:pPr>
      <w:r w:rsidRPr="00045DE1">
        <w:rPr>
          <w:sz w:val="24"/>
          <w:szCs w:val="24"/>
        </w:rPr>
        <w:t xml:space="preserve">Tell friends what you are taking, or draw a G on your hand with a sharpie in case an overdose occurs </w:t>
      </w:r>
    </w:p>
    <w:p w:rsidR="00AF50E3" w:rsidRPr="00045DE1" w:rsidRDefault="00AF50E3" w:rsidP="00461259">
      <w:pPr>
        <w:pStyle w:val="ListParagraph"/>
        <w:numPr>
          <w:ilvl w:val="0"/>
          <w:numId w:val="4"/>
        </w:numPr>
        <w:spacing w:before="240"/>
        <w:rPr>
          <w:sz w:val="24"/>
          <w:szCs w:val="24"/>
        </w:rPr>
      </w:pPr>
      <w:r w:rsidRPr="00045DE1">
        <w:rPr>
          <w:sz w:val="24"/>
          <w:szCs w:val="24"/>
        </w:rPr>
        <w:t xml:space="preserve">Wait two hours before re-dosing, try to set an alarm on the phone or watch. Wait 2-5 hours before doing other substances </w:t>
      </w:r>
    </w:p>
    <w:p w:rsidR="00AF50E3" w:rsidRPr="00045DE1" w:rsidRDefault="00AF50E3" w:rsidP="00461259">
      <w:pPr>
        <w:pStyle w:val="ListParagraph"/>
        <w:numPr>
          <w:ilvl w:val="0"/>
          <w:numId w:val="4"/>
        </w:numPr>
        <w:spacing w:before="240"/>
        <w:rPr>
          <w:sz w:val="24"/>
          <w:szCs w:val="24"/>
        </w:rPr>
      </w:pPr>
      <w:r w:rsidRPr="00045DE1">
        <w:rPr>
          <w:sz w:val="24"/>
          <w:szCs w:val="24"/>
        </w:rPr>
        <w:t>Drink water, know where the first aid tents are</w:t>
      </w:r>
    </w:p>
    <w:p w:rsidR="00461259" w:rsidRPr="00A76F53" w:rsidRDefault="00AF50E3" w:rsidP="00A76F53">
      <w:pPr>
        <w:pStyle w:val="ListParagraph"/>
        <w:numPr>
          <w:ilvl w:val="0"/>
          <w:numId w:val="4"/>
        </w:numPr>
        <w:spacing w:before="240"/>
        <w:rPr>
          <w:sz w:val="24"/>
          <w:szCs w:val="24"/>
        </w:rPr>
      </w:pPr>
      <w:r w:rsidRPr="00045DE1">
        <w:rPr>
          <w:sz w:val="24"/>
          <w:szCs w:val="24"/>
        </w:rPr>
        <w:t xml:space="preserve">DON’T SHARE your GHB drink with someone if they don’t know that it’s in there. This could potentially lead to serious legal charges </w:t>
      </w:r>
    </w:p>
    <w:p w:rsidR="001F5BB9" w:rsidRPr="00542262" w:rsidRDefault="001F5BB9" w:rsidP="00542262">
      <w:pPr>
        <w:pStyle w:val="Heading1"/>
        <w:jc w:val="center"/>
        <w:rPr>
          <w:rFonts w:asciiTheme="minorHAnsi" w:hAnsiTheme="minorHAnsi"/>
        </w:rPr>
      </w:pPr>
      <w:bookmarkStart w:id="7" w:name="_Toc426101604"/>
      <w:r w:rsidRPr="00542262">
        <w:rPr>
          <w:rFonts w:asciiTheme="minorHAnsi" w:hAnsiTheme="minorHAnsi"/>
        </w:rPr>
        <w:lastRenderedPageBreak/>
        <w:t>MDMA/Molly</w:t>
      </w:r>
      <w:bookmarkEnd w:id="7"/>
    </w:p>
    <w:p w:rsidR="00AF50E3" w:rsidRPr="00045DE1" w:rsidRDefault="00AF50E3" w:rsidP="00461259">
      <w:pPr>
        <w:spacing w:before="240"/>
        <w:rPr>
          <w:b/>
          <w:sz w:val="24"/>
          <w:szCs w:val="24"/>
        </w:rPr>
      </w:pPr>
      <w:r w:rsidRPr="00045DE1">
        <w:rPr>
          <w:sz w:val="24"/>
          <w:szCs w:val="24"/>
        </w:rPr>
        <w:t xml:space="preserve">MDMA can be taken orally (parachuted, licked, in drinks) can be snorted and can be absorbed in a mucous membrane.  </w:t>
      </w:r>
      <w:r w:rsidR="00C6216A" w:rsidRPr="00045DE1">
        <w:rPr>
          <w:sz w:val="24"/>
          <w:szCs w:val="24"/>
        </w:rPr>
        <w:t>A normal dose is around 100-125 mg</w:t>
      </w:r>
    </w:p>
    <w:p w:rsidR="00AF50E3" w:rsidRPr="00045DE1" w:rsidRDefault="00AF50E3" w:rsidP="00461259">
      <w:pPr>
        <w:pStyle w:val="ListParagraph"/>
        <w:numPr>
          <w:ilvl w:val="0"/>
          <w:numId w:val="3"/>
        </w:numPr>
        <w:spacing w:before="240"/>
        <w:rPr>
          <w:sz w:val="24"/>
          <w:szCs w:val="24"/>
        </w:rPr>
      </w:pPr>
      <w:r w:rsidRPr="00045DE1">
        <w:rPr>
          <w:sz w:val="24"/>
          <w:szCs w:val="24"/>
        </w:rPr>
        <w:t>MDMA takes effect 20 to 40 minutes after taking a tablet, with little rushes of exhilaration which can be accompanied by nausea. 60 to 90 minutes after taking the drug, the user feels the peak effects.</w:t>
      </w:r>
      <w:r w:rsidR="00C6216A" w:rsidRPr="00045DE1">
        <w:rPr>
          <w:sz w:val="24"/>
          <w:szCs w:val="24"/>
        </w:rPr>
        <w:t xml:space="preserve"> The effects of MDMA subside after about 3-5 hours. </w:t>
      </w:r>
    </w:p>
    <w:p w:rsidR="00AF50E3" w:rsidRPr="00045DE1" w:rsidRDefault="00C6216A" w:rsidP="00461259">
      <w:pPr>
        <w:spacing w:before="240"/>
        <w:rPr>
          <w:sz w:val="24"/>
          <w:szCs w:val="24"/>
        </w:rPr>
      </w:pPr>
      <w:r w:rsidRPr="00045DE1">
        <w:rPr>
          <w:b/>
          <w:sz w:val="24"/>
          <w:szCs w:val="24"/>
        </w:rPr>
        <w:t xml:space="preserve">Effects: </w:t>
      </w:r>
      <w:r w:rsidRPr="00045DE1">
        <w:rPr>
          <w:sz w:val="24"/>
          <w:szCs w:val="24"/>
        </w:rPr>
        <w:t xml:space="preserve">MDMA is a “mood elevator” that produces a relaxed, euphoric state.  </w:t>
      </w:r>
      <w:r w:rsidR="00AF50E3" w:rsidRPr="00045DE1">
        <w:rPr>
          <w:sz w:val="24"/>
          <w:szCs w:val="24"/>
        </w:rPr>
        <w:t>Sensations are enhanced and the user experiences hightened feelings of empathy, emotional warmth, and self-acceptance.</w:t>
      </w:r>
      <w:r w:rsidRPr="00045DE1">
        <w:rPr>
          <w:sz w:val="24"/>
          <w:szCs w:val="24"/>
        </w:rPr>
        <w:t xml:space="preserve"> </w:t>
      </w:r>
      <w:r w:rsidR="00AF50E3" w:rsidRPr="00045DE1">
        <w:rPr>
          <w:sz w:val="24"/>
          <w:szCs w:val="24"/>
        </w:rPr>
        <w:t>Users report that the experience is very pleasant and highly controllable. Even at the peak of the effect, people can usually deal with important matters.</w:t>
      </w:r>
      <w:r w:rsidRPr="00045DE1">
        <w:rPr>
          <w:sz w:val="24"/>
          <w:szCs w:val="24"/>
        </w:rPr>
        <w:t xml:space="preserve"> I</w:t>
      </w:r>
      <w:r w:rsidR="00AF50E3" w:rsidRPr="00045DE1">
        <w:rPr>
          <w:sz w:val="24"/>
          <w:szCs w:val="24"/>
        </w:rPr>
        <w:t>ncreases a sense of empathy, or the sensation of understanding and accepting others.</w:t>
      </w:r>
    </w:p>
    <w:p w:rsidR="00AF50E3" w:rsidRPr="00045DE1" w:rsidRDefault="00AF50E3" w:rsidP="00461259">
      <w:pPr>
        <w:spacing w:before="240"/>
        <w:jc w:val="center"/>
        <w:rPr>
          <w:sz w:val="48"/>
          <w:szCs w:val="24"/>
        </w:rPr>
      </w:pPr>
      <w:r w:rsidRPr="00045DE1">
        <w:rPr>
          <w:sz w:val="48"/>
          <w:szCs w:val="24"/>
        </w:rPr>
        <w:t>Harm Reduction Tips:</w:t>
      </w:r>
    </w:p>
    <w:p w:rsidR="00461259" w:rsidRPr="00461259" w:rsidRDefault="00A76F53" w:rsidP="00A76F53">
      <w:pPr>
        <w:pStyle w:val="ListParagraph"/>
        <w:numPr>
          <w:ilvl w:val="0"/>
          <w:numId w:val="3"/>
        </w:numPr>
        <w:spacing w:before="240"/>
        <w:ind w:left="-72"/>
      </w:pPr>
      <w:r>
        <w:t>A</w:t>
      </w:r>
      <w:r w:rsidR="00461259">
        <w:t>lways mention that it is more common to have adulterated MDMA than pure, and to expect it to be adulterated.</w:t>
      </w:r>
    </w:p>
    <w:p w:rsidR="00461259" w:rsidRDefault="00461259" w:rsidP="00A76F53">
      <w:pPr>
        <w:pStyle w:val="ListParagraph"/>
        <w:numPr>
          <w:ilvl w:val="0"/>
          <w:numId w:val="3"/>
        </w:numPr>
        <w:spacing w:before="240"/>
        <w:ind w:left="-72"/>
        <w:rPr>
          <w:sz w:val="24"/>
          <w:szCs w:val="24"/>
        </w:rPr>
      </w:pPr>
      <w:r>
        <w:rPr>
          <w:sz w:val="24"/>
          <w:szCs w:val="24"/>
        </w:rPr>
        <w:t xml:space="preserve">Don’t share straws if snorting, we have straws available. Explain that sharing straws can pass Hepatitis C </w:t>
      </w:r>
    </w:p>
    <w:p w:rsidR="00C6216A" w:rsidRPr="00045DE1" w:rsidRDefault="00C6216A" w:rsidP="00A76F53">
      <w:pPr>
        <w:pStyle w:val="ListParagraph"/>
        <w:numPr>
          <w:ilvl w:val="0"/>
          <w:numId w:val="3"/>
        </w:numPr>
        <w:spacing w:before="240"/>
        <w:ind w:left="-72"/>
        <w:rPr>
          <w:sz w:val="24"/>
          <w:szCs w:val="24"/>
        </w:rPr>
      </w:pPr>
      <w:r w:rsidRPr="00045DE1">
        <w:rPr>
          <w:sz w:val="24"/>
          <w:szCs w:val="24"/>
        </w:rPr>
        <w:t>Some people experience depression after taking MDMA. Taking vitamins such</w:t>
      </w:r>
      <w:r w:rsidR="00C50FC1" w:rsidRPr="00045DE1">
        <w:rPr>
          <w:sz w:val="24"/>
          <w:szCs w:val="24"/>
        </w:rPr>
        <w:t xml:space="preserve"> a</w:t>
      </w:r>
      <w:r w:rsidRPr="00045DE1">
        <w:rPr>
          <w:sz w:val="24"/>
          <w:szCs w:val="24"/>
        </w:rPr>
        <w:t>s 5HTP can help to restore the serotonin in the body and reduce the time it takes to ‘feel normal’</w:t>
      </w:r>
    </w:p>
    <w:p w:rsidR="00C6216A" w:rsidRPr="00045DE1" w:rsidRDefault="00C6216A" w:rsidP="00A76F53">
      <w:pPr>
        <w:pStyle w:val="ListParagraph"/>
        <w:numPr>
          <w:ilvl w:val="0"/>
          <w:numId w:val="3"/>
        </w:numPr>
        <w:spacing w:before="240"/>
        <w:ind w:left="-72"/>
        <w:rPr>
          <w:sz w:val="24"/>
          <w:szCs w:val="24"/>
        </w:rPr>
      </w:pPr>
      <w:r w:rsidRPr="00045DE1">
        <w:rPr>
          <w:sz w:val="24"/>
          <w:szCs w:val="24"/>
        </w:rPr>
        <w:t xml:space="preserve">Some deaths have been linked to MDMA. These have usually been the result of heatstroke from dancing for long periods of time in hot clubs without replenishing lost body fluids. </w:t>
      </w:r>
      <w:r w:rsidRPr="00045DE1">
        <w:rPr>
          <w:b/>
          <w:sz w:val="24"/>
          <w:szCs w:val="24"/>
        </w:rPr>
        <w:t>Drink water!</w:t>
      </w:r>
      <w:r w:rsidRPr="00045DE1">
        <w:rPr>
          <w:sz w:val="24"/>
          <w:szCs w:val="24"/>
        </w:rPr>
        <w:t xml:space="preserve"> </w:t>
      </w:r>
    </w:p>
    <w:p w:rsidR="00C6216A" w:rsidRPr="00045DE1" w:rsidRDefault="00F67883" w:rsidP="00A76F53">
      <w:pPr>
        <w:pStyle w:val="ListParagraph"/>
        <w:numPr>
          <w:ilvl w:val="0"/>
          <w:numId w:val="3"/>
        </w:numPr>
        <w:spacing w:before="240"/>
        <w:ind w:left="-72"/>
        <w:rPr>
          <w:sz w:val="24"/>
          <w:szCs w:val="24"/>
        </w:rPr>
      </w:pPr>
      <w:r w:rsidRPr="00045DE1">
        <w:rPr>
          <w:sz w:val="24"/>
          <w:szCs w:val="24"/>
        </w:rPr>
        <w:t>Ask user if they are currently taking any anti-depreesants, or</w:t>
      </w:r>
      <w:r>
        <w:rPr>
          <w:sz w:val="24"/>
          <w:szCs w:val="24"/>
        </w:rPr>
        <w:t xml:space="preserve"> have within the last two weeks. </w:t>
      </w:r>
      <w:r w:rsidR="00C6216A" w:rsidRPr="00045DE1">
        <w:rPr>
          <w:sz w:val="24"/>
          <w:szCs w:val="24"/>
        </w:rPr>
        <w:t>A MAO Inhibitor is a type of prescription antidepressant. Some of the more common ones include Nardil, Parnate and Marplan. These drugs are very dangerous to combine with MDMA and can result in a potentially fatal condition known as “serotonin syndrome.” A number of people have died after consuming Ecstasy while currently taking a prescription MAO Inhibitor. Note: MAO Inhibitors are different from SSRIs. Serotonin reuptake inhibitors like Prozac, Paxil and Zoloft do not interact dangerously with MDMA. However, MDMA use may interfere with the effectiveness of SSRI medications.</w:t>
      </w:r>
    </w:p>
    <w:p w:rsidR="00A76F53" w:rsidRDefault="00136C5A" w:rsidP="00A76F53">
      <w:pPr>
        <w:pStyle w:val="ListParagraph"/>
        <w:numPr>
          <w:ilvl w:val="0"/>
          <w:numId w:val="3"/>
        </w:numPr>
        <w:spacing w:before="240"/>
        <w:ind w:left="-72"/>
        <w:rPr>
          <w:sz w:val="24"/>
          <w:szCs w:val="24"/>
        </w:rPr>
      </w:pPr>
      <w:r w:rsidRPr="00045DE1">
        <w:rPr>
          <w:b/>
          <w:sz w:val="24"/>
          <w:szCs w:val="24"/>
        </w:rPr>
        <w:t>Discuss PMMA</w:t>
      </w:r>
      <w:r w:rsidRPr="00045DE1">
        <w:rPr>
          <w:sz w:val="24"/>
          <w:szCs w:val="24"/>
        </w:rPr>
        <w:t xml:space="preserve"> – we have been finding PMMA in substances. PMMA causes a hyperthermic reaction in a percentage of the population and can lead to death. If you are feeling hot and </w:t>
      </w:r>
      <w:r w:rsidR="00C50FC1" w:rsidRPr="00045DE1">
        <w:rPr>
          <w:sz w:val="24"/>
          <w:szCs w:val="24"/>
        </w:rPr>
        <w:t xml:space="preserve">cannot cool down SEEK FIRST AID. </w:t>
      </w:r>
      <w:r w:rsidRPr="00045DE1">
        <w:rPr>
          <w:sz w:val="24"/>
          <w:szCs w:val="24"/>
        </w:rPr>
        <w:t>In order to avoid PMMA overdose, it is recommended to start with small bumps first, and then wait.</w:t>
      </w:r>
      <w:r w:rsidR="00C50FC1" w:rsidRPr="00045DE1">
        <w:rPr>
          <w:sz w:val="24"/>
          <w:szCs w:val="24"/>
        </w:rPr>
        <w:t xml:space="preserve"> If your MDMA doesn’t feel strong, don’t take more as this is a factor of PMMA</w:t>
      </w:r>
    </w:p>
    <w:p w:rsidR="001F5BB9" w:rsidRPr="00542262" w:rsidRDefault="001F5BB9" w:rsidP="00542262">
      <w:pPr>
        <w:pStyle w:val="Heading1"/>
        <w:jc w:val="center"/>
        <w:rPr>
          <w:rFonts w:asciiTheme="minorHAnsi" w:hAnsiTheme="minorHAnsi"/>
          <w:sz w:val="24"/>
          <w:szCs w:val="24"/>
        </w:rPr>
      </w:pPr>
      <w:bookmarkStart w:id="8" w:name="_Toc426101605"/>
      <w:r w:rsidRPr="00542262">
        <w:rPr>
          <w:rFonts w:asciiTheme="minorHAnsi" w:hAnsiTheme="minorHAnsi"/>
        </w:rPr>
        <w:lastRenderedPageBreak/>
        <w:t>Meth/Amphetamines</w:t>
      </w:r>
      <w:bookmarkEnd w:id="8"/>
    </w:p>
    <w:p w:rsidR="00045DE1" w:rsidRPr="00045DE1" w:rsidRDefault="00045DE1" w:rsidP="00461259">
      <w:pPr>
        <w:spacing w:before="240"/>
        <w:rPr>
          <w:sz w:val="24"/>
          <w:szCs w:val="24"/>
        </w:rPr>
      </w:pPr>
      <w:r w:rsidRPr="00045DE1">
        <w:rPr>
          <w:sz w:val="24"/>
          <w:szCs w:val="24"/>
        </w:rPr>
        <w:t>Methamphetamine (Meth/Speed) can be swallowed, snorted, smoked, or injected. Swallowing is the safest method of using meth. The effects come on gradually and last longer than with other methods. Snorting meth takes effect faster than swallowing, but it can damage the nose. Smoking meth takes effect immediately and can more easily lead to addiction. Injecting is the riskiest method of using meth.</w:t>
      </w:r>
    </w:p>
    <w:p w:rsidR="00045DE1" w:rsidRPr="00045DE1" w:rsidRDefault="00045DE1" w:rsidP="00461259">
      <w:pPr>
        <w:pStyle w:val="ListParagraph"/>
        <w:numPr>
          <w:ilvl w:val="0"/>
          <w:numId w:val="9"/>
        </w:numPr>
        <w:spacing w:before="240"/>
        <w:rPr>
          <w:sz w:val="24"/>
          <w:szCs w:val="24"/>
        </w:rPr>
      </w:pPr>
      <w:r w:rsidRPr="00045DE1">
        <w:rPr>
          <w:sz w:val="24"/>
          <w:szCs w:val="24"/>
        </w:rPr>
        <w:t>Effects can come on right away &amp; last 12+ hrs</w:t>
      </w:r>
    </w:p>
    <w:p w:rsidR="00045DE1" w:rsidRPr="00045DE1" w:rsidRDefault="00045DE1" w:rsidP="00461259">
      <w:pPr>
        <w:spacing w:before="240"/>
        <w:rPr>
          <w:sz w:val="24"/>
          <w:szCs w:val="24"/>
        </w:rPr>
      </w:pPr>
      <w:r w:rsidRPr="00045DE1">
        <w:rPr>
          <w:b/>
          <w:sz w:val="24"/>
          <w:szCs w:val="24"/>
        </w:rPr>
        <w:t>Effects</w:t>
      </w:r>
      <w:r w:rsidRPr="00045DE1">
        <w:rPr>
          <w:sz w:val="24"/>
          <w:szCs w:val="24"/>
        </w:rPr>
        <w:t xml:space="preserve"> (Low doses): Increased focus, Increased motivation , More effective for complex tasks , Reduced appetite , Dilated pupils , Restlessness , Increased sociability (High Doses) , Euphoria , Headache , Blurred Vision , More effective for repetitive tasks , Increased sociability</w:t>
      </w:r>
    </w:p>
    <w:p w:rsidR="00045DE1" w:rsidRPr="00045DE1" w:rsidRDefault="00045DE1" w:rsidP="00461259">
      <w:pPr>
        <w:spacing w:before="240"/>
        <w:jc w:val="center"/>
        <w:rPr>
          <w:sz w:val="24"/>
          <w:szCs w:val="24"/>
        </w:rPr>
      </w:pPr>
    </w:p>
    <w:p w:rsidR="00045DE1" w:rsidRPr="00045DE1" w:rsidRDefault="00045DE1" w:rsidP="00461259">
      <w:pPr>
        <w:spacing w:before="240"/>
        <w:jc w:val="center"/>
        <w:rPr>
          <w:sz w:val="48"/>
          <w:szCs w:val="24"/>
        </w:rPr>
      </w:pPr>
      <w:r w:rsidRPr="00045DE1">
        <w:rPr>
          <w:sz w:val="48"/>
          <w:szCs w:val="24"/>
        </w:rPr>
        <w:t>Harm Reduction Tips:</w:t>
      </w:r>
    </w:p>
    <w:p w:rsidR="00045DE1" w:rsidRDefault="00045DE1" w:rsidP="00461259">
      <w:pPr>
        <w:pStyle w:val="ListParagraph"/>
        <w:numPr>
          <w:ilvl w:val="0"/>
          <w:numId w:val="8"/>
        </w:numPr>
        <w:spacing w:before="240"/>
        <w:rPr>
          <w:sz w:val="24"/>
          <w:szCs w:val="24"/>
        </w:rPr>
      </w:pPr>
      <w:r w:rsidRPr="00045DE1">
        <w:rPr>
          <w:sz w:val="24"/>
          <w:szCs w:val="24"/>
        </w:rPr>
        <w:t xml:space="preserve">Start with lower doses </w:t>
      </w:r>
    </w:p>
    <w:p w:rsidR="00461259" w:rsidRPr="00461259" w:rsidRDefault="00461259" w:rsidP="00461259">
      <w:pPr>
        <w:pStyle w:val="ListParagraph"/>
        <w:numPr>
          <w:ilvl w:val="0"/>
          <w:numId w:val="8"/>
        </w:numPr>
        <w:spacing w:before="240"/>
        <w:rPr>
          <w:sz w:val="24"/>
          <w:szCs w:val="24"/>
        </w:rPr>
      </w:pPr>
      <w:r>
        <w:rPr>
          <w:sz w:val="24"/>
          <w:szCs w:val="24"/>
        </w:rPr>
        <w:t xml:space="preserve">Don’t share straws if snorting, we have straws available. Explain that sharing straws can pass Hepatitis C </w:t>
      </w:r>
    </w:p>
    <w:p w:rsidR="00045DE1" w:rsidRPr="00045DE1" w:rsidRDefault="00045DE1" w:rsidP="00461259">
      <w:pPr>
        <w:pStyle w:val="ListParagraph"/>
        <w:numPr>
          <w:ilvl w:val="0"/>
          <w:numId w:val="8"/>
        </w:numPr>
        <w:spacing w:before="240"/>
        <w:rPr>
          <w:sz w:val="24"/>
          <w:szCs w:val="24"/>
        </w:rPr>
      </w:pPr>
      <w:r w:rsidRPr="00045DE1">
        <w:rPr>
          <w:sz w:val="24"/>
          <w:szCs w:val="24"/>
        </w:rPr>
        <w:t xml:space="preserve">Take breaks between amphetamine usage </w:t>
      </w:r>
    </w:p>
    <w:p w:rsidR="00045DE1" w:rsidRPr="00045DE1" w:rsidRDefault="00045DE1" w:rsidP="00461259">
      <w:pPr>
        <w:pStyle w:val="ListParagraph"/>
        <w:numPr>
          <w:ilvl w:val="0"/>
          <w:numId w:val="8"/>
        </w:numPr>
        <w:spacing w:before="240"/>
        <w:rPr>
          <w:sz w:val="24"/>
          <w:szCs w:val="24"/>
        </w:rPr>
      </w:pPr>
      <w:r w:rsidRPr="00045DE1">
        <w:rPr>
          <w:sz w:val="24"/>
          <w:szCs w:val="24"/>
        </w:rPr>
        <w:t xml:space="preserve">Sleep! Not sleeping is bad for your brain! </w:t>
      </w:r>
    </w:p>
    <w:p w:rsidR="00045DE1" w:rsidRPr="00045DE1" w:rsidRDefault="00045DE1" w:rsidP="00461259">
      <w:pPr>
        <w:pStyle w:val="ListParagraph"/>
        <w:numPr>
          <w:ilvl w:val="1"/>
          <w:numId w:val="8"/>
        </w:numPr>
        <w:spacing w:before="240"/>
        <w:rPr>
          <w:sz w:val="24"/>
          <w:szCs w:val="24"/>
        </w:rPr>
      </w:pPr>
      <w:r w:rsidRPr="00045DE1">
        <w:rPr>
          <w:sz w:val="24"/>
          <w:szCs w:val="24"/>
        </w:rPr>
        <w:t xml:space="preserve">Amphetamine hallucinations are not caused by the drug itself, but by a lack of sleep </w:t>
      </w:r>
    </w:p>
    <w:p w:rsidR="00045DE1" w:rsidRPr="00045DE1" w:rsidRDefault="00045DE1" w:rsidP="00461259">
      <w:pPr>
        <w:pStyle w:val="ListParagraph"/>
        <w:numPr>
          <w:ilvl w:val="0"/>
          <w:numId w:val="8"/>
        </w:numPr>
        <w:spacing w:before="240"/>
        <w:rPr>
          <w:sz w:val="24"/>
          <w:szCs w:val="24"/>
        </w:rPr>
      </w:pPr>
      <w:r w:rsidRPr="00045DE1">
        <w:rPr>
          <w:sz w:val="24"/>
          <w:szCs w:val="24"/>
        </w:rPr>
        <w:t>Drink Water/Eat before dosing</w:t>
      </w:r>
    </w:p>
    <w:p w:rsidR="00045DE1" w:rsidRPr="00045DE1" w:rsidRDefault="00045DE1" w:rsidP="00461259">
      <w:pPr>
        <w:pStyle w:val="ListParagraph"/>
        <w:numPr>
          <w:ilvl w:val="0"/>
          <w:numId w:val="8"/>
        </w:numPr>
        <w:spacing w:before="240"/>
        <w:rPr>
          <w:sz w:val="24"/>
          <w:szCs w:val="24"/>
        </w:rPr>
      </w:pPr>
      <w:r w:rsidRPr="00045DE1">
        <w:rPr>
          <w:sz w:val="24"/>
          <w:szCs w:val="24"/>
        </w:rPr>
        <w:t>Discuss adulterants , start with half doses (you can add to your high but can’t take away from it)</w:t>
      </w:r>
    </w:p>
    <w:p w:rsidR="00045DE1" w:rsidRPr="00045DE1" w:rsidRDefault="00045DE1" w:rsidP="00461259">
      <w:pPr>
        <w:pStyle w:val="ListParagraph"/>
        <w:numPr>
          <w:ilvl w:val="0"/>
          <w:numId w:val="8"/>
        </w:numPr>
        <w:spacing w:before="240"/>
        <w:rPr>
          <w:sz w:val="24"/>
          <w:szCs w:val="24"/>
        </w:rPr>
      </w:pPr>
      <w:r w:rsidRPr="00045DE1">
        <w:rPr>
          <w:sz w:val="24"/>
          <w:szCs w:val="24"/>
        </w:rPr>
        <w:t>Discuss the dangers of mixing two stimulants (methamphetamines and cocaine, mdma, caffeine)</w:t>
      </w:r>
    </w:p>
    <w:p w:rsidR="00045DE1" w:rsidRPr="00045DE1" w:rsidRDefault="00045DE1" w:rsidP="00461259">
      <w:pPr>
        <w:pStyle w:val="ListParagraph"/>
        <w:spacing w:before="240"/>
        <w:ind w:left="1440"/>
        <w:rPr>
          <w:sz w:val="24"/>
          <w:szCs w:val="24"/>
        </w:rPr>
      </w:pPr>
    </w:p>
    <w:p w:rsidR="00045DE1" w:rsidRPr="00045DE1" w:rsidRDefault="00045DE1" w:rsidP="00461259">
      <w:pPr>
        <w:pStyle w:val="ListParagraph"/>
        <w:spacing w:before="240"/>
        <w:ind w:left="1440"/>
        <w:rPr>
          <w:sz w:val="24"/>
          <w:szCs w:val="24"/>
        </w:rPr>
      </w:pPr>
    </w:p>
    <w:p w:rsidR="00045DE1" w:rsidRPr="00045DE1" w:rsidRDefault="00045DE1" w:rsidP="00461259">
      <w:pPr>
        <w:pStyle w:val="ListParagraph"/>
        <w:spacing w:before="240"/>
        <w:ind w:left="1440"/>
        <w:rPr>
          <w:sz w:val="24"/>
          <w:szCs w:val="24"/>
        </w:rPr>
      </w:pPr>
    </w:p>
    <w:p w:rsidR="00045DE1" w:rsidRDefault="00045DE1" w:rsidP="00461259">
      <w:pPr>
        <w:pStyle w:val="ListParagraph"/>
        <w:spacing w:before="240"/>
        <w:ind w:left="1440"/>
        <w:rPr>
          <w:b/>
          <w:sz w:val="48"/>
        </w:rPr>
      </w:pPr>
    </w:p>
    <w:p w:rsidR="00461259" w:rsidRPr="00A76F53" w:rsidRDefault="00461259" w:rsidP="00A76F53">
      <w:pPr>
        <w:spacing w:before="240"/>
        <w:rPr>
          <w:b/>
          <w:sz w:val="48"/>
        </w:rPr>
      </w:pPr>
    </w:p>
    <w:p w:rsidR="001F5BB9" w:rsidRPr="00542262" w:rsidRDefault="001F5BB9" w:rsidP="00542262">
      <w:pPr>
        <w:pStyle w:val="Heading1"/>
        <w:jc w:val="center"/>
        <w:rPr>
          <w:rFonts w:asciiTheme="minorHAnsi" w:hAnsiTheme="minorHAnsi"/>
        </w:rPr>
      </w:pPr>
      <w:bookmarkStart w:id="9" w:name="_Toc426101606"/>
      <w:r w:rsidRPr="00542262">
        <w:rPr>
          <w:rFonts w:asciiTheme="minorHAnsi" w:hAnsiTheme="minorHAnsi"/>
        </w:rPr>
        <w:lastRenderedPageBreak/>
        <w:t>Cocaine</w:t>
      </w:r>
      <w:bookmarkEnd w:id="9"/>
    </w:p>
    <w:p w:rsidR="00AC1EEB" w:rsidRPr="00AC1EEB" w:rsidRDefault="00AC1EEB" w:rsidP="00461259">
      <w:pPr>
        <w:spacing w:before="240"/>
        <w:rPr>
          <w:sz w:val="24"/>
          <w:szCs w:val="24"/>
        </w:rPr>
      </w:pPr>
      <w:r w:rsidRPr="00AC1EEB">
        <w:rPr>
          <w:sz w:val="24"/>
          <w:szCs w:val="24"/>
        </w:rPr>
        <w:t xml:space="preserve">Cocaine can be taken orally, smoked (Crack) or injected. A typical snorted dose is between 30-70mg. Frequent users develop a tolerance for the drug and tend to use more. </w:t>
      </w:r>
    </w:p>
    <w:p w:rsidR="00AC1EEB" w:rsidRPr="00AC1EEB" w:rsidRDefault="00AC1EEB" w:rsidP="00461259">
      <w:pPr>
        <w:pStyle w:val="ListParagraph"/>
        <w:numPr>
          <w:ilvl w:val="0"/>
          <w:numId w:val="10"/>
        </w:numPr>
        <w:spacing w:before="240"/>
        <w:rPr>
          <w:b/>
          <w:sz w:val="24"/>
          <w:szCs w:val="24"/>
        </w:rPr>
      </w:pPr>
      <w:r w:rsidRPr="00AC1EEB">
        <w:rPr>
          <w:rFonts w:cs="Helvetica"/>
          <w:sz w:val="24"/>
          <w:szCs w:val="24"/>
          <w:shd w:val="clear" w:color="auto" w:fill="FFFFFF"/>
        </w:rPr>
        <w:t>The effects come on gradually and peak after about 15-30 minutes, with a total duration of about an hour.</w:t>
      </w:r>
      <w:r w:rsidRPr="00AC1EEB">
        <w:rPr>
          <w:b/>
          <w:sz w:val="24"/>
          <w:szCs w:val="24"/>
        </w:rPr>
        <w:t xml:space="preserve"> </w:t>
      </w:r>
    </w:p>
    <w:p w:rsidR="00AC1EEB" w:rsidRDefault="00AC1EEB" w:rsidP="00461259">
      <w:pPr>
        <w:spacing w:before="240"/>
        <w:rPr>
          <w:sz w:val="24"/>
          <w:szCs w:val="24"/>
        </w:rPr>
      </w:pPr>
      <w:r w:rsidRPr="00AC1EEB">
        <w:rPr>
          <w:b/>
          <w:sz w:val="24"/>
          <w:szCs w:val="24"/>
        </w:rPr>
        <w:t xml:space="preserve">Effects: </w:t>
      </w:r>
      <w:r w:rsidRPr="00AC1EEB">
        <w:rPr>
          <w:sz w:val="24"/>
          <w:szCs w:val="24"/>
        </w:rPr>
        <w:t>It causes a sudden increase in heart rate</w:t>
      </w:r>
      <w:r>
        <w:rPr>
          <w:sz w:val="24"/>
          <w:szCs w:val="24"/>
        </w:rPr>
        <w:t xml:space="preserve">, blood pressure and breathing. It also leads to </w:t>
      </w:r>
      <w:r w:rsidRPr="00AC1EEB">
        <w:rPr>
          <w:sz w:val="24"/>
          <w:szCs w:val="24"/>
        </w:rPr>
        <w:t xml:space="preserve">feelings of confidence, alertness and euphoria. </w:t>
      </w:r>
    </w:p>
    <w:p w:rsidR="00AC1EEB" w:rsidRPr="00AC1EEB" w:rsidRDefault="00AC1EEB" w:rsidP="00461259">
      <w:pPr>
        <w:spacing w:before="240"/>
        <w:jc w:val="center"/>
        <w:rPr>
          <w:sz w:val="24"/>
          <w:szCs w:val="24"/>
        </w:rPr>
      </w:pPr>
      <w:r w:rsidRPr="00045DE1">
        <w:rPr>
          <w:sz w:val="48"/>
          <w:szCs w:val="24"/>
        </w:rPr>
        <w:t>Harm Reduction Tips:</w:t>
      </w:r>
    </w:p>
    <w:p w:rsidR="00461259" w:rsidRDefault="00461259" w:rsidP="00461259">
      <w:pPr>
        <w:pStyle w:val="ListParagraph"/>
        <w:numPr>
          <w:ilvl w:val="0"/>
          <w:numId w:val="1"/>
        </w:numPr>
        <w:spacing w:before="240"/>
        <w:rPr>
          <w:sz w:val="24"/>
          <w:szCs w:val="24"/>
        </w:rPr>
      </w:pPr>
      <w:r>
        <w:rPr>
          <w:sz w:val="24"/>
          <w:szCs w:val="24"/>
        </w:rPr>
        <w:t xml:space="preserve">Don’t share straws if snorting, we have straws available. Explain that sharing straws can pass Hepatitis C </w:t>
      </w:r>
    </w:p>
    <w:p w:rsidR="00461259" w:rsidRPr="00461259" w:rsidRDefault="00461259" w:rsidP="00461259">
      <w:pPr>
        <w:pStyle w:val="ListParagraph"/>
        <w:numPr>
          <w:ilvl w:val="0"/>
          <w:numId w:val="1"/>
        </w:numPr>
        <w:spacing w:before="240"/>
        <w:rPr>
          <w:sz w:val="24"/>
          <w:szCs w:val="24"/>
        </w:rPr>
      </w:pPr>
      <w:r>
        <w:rPr>
          <w:sz w:val="24"/>
          <w:szCs w:val="24"/>
        </w:rPr>
        <w:t xml:space="preserve">Cocaine is never pure in Canada, don’t expect it to be, there will always be adulterants </w:t>
      </w:r>
    </w:p>
    <w:p w:rsidR="00AC1EEB" w:rsidRPr="00AC1EEB" w:rsidRDefault="00AC1EEB" w:rsidP="00461259">
      <w:pPr>
        <w:pStyle w:val="ListParagraph"/>
        <w:numPr>
          <w:ilvl w:val="0"/>
          <w:numId w:val="1"/>
        </w:numPr>
        <w:spacing w:before="240"/>
        <w:rPr>
          <w:sz w:val="24"/>
          <w:szCs w:val="24"/>
        </w:rPr>
      </w:pPr>
      <w:r w:rsidRPr="00AC1EEB">
        <w:rPr>
          <w:sz w:val="24"/>
          <w:szCs w:val="24"/>
        </w:rPr>
        <w:t xml:space="preserve">Discuss levamisole: Most of the world’s cocaine is cut with levamisole a drug used to “deworm” people.  Extremely frequent users will experience lowered immune system like effects from consistent use. Discuss our cocaine cuts test </w:t>
      </w:r>
    </w:p>
    <w:p w:rsidR="00AC1EEB" w:rsidRPr="00AC1EEB" w:rsidRDefault="00AC1EEB" w:rsidP="00461259">
      <w:pPr>
        <w:pStyle w:val="ListParagraph"/>
        <w:numPr>
          <w:ilvl w:val="0"/>
          <w:numId w:val="1"/>
        </w:numPr>
        <w:spacing w:before="240"/>
        <w:rPr>
          <w:sz w:val="24"/>
          <w:szCs w:val="24"/>
        </w:rPr>
      </w:pPr>
      <w:r w:rsidRPr="00AC1EEB">
        <w:rPr>
          <w:sz w:val="24"/>
          <w:szCs w:val="24"/>
        </w:rPr>
        <w:t>Cocaine + alcohol creates a new compound called cocaethylene which is potentially hepatoxic than alcohol and cocaine on their own. Mixing these two substances is more dangerous.</w:t>
      </w:r>
    </w:p>
    <w:p w:rsidR="00AC1EEB" w:rsidRPr="00AC1EEB" w:rsidRDefault="00AC1EEB" w:rsidP="00461259">
      <w:pPr>
        <w:pStyle w:val="ListParagraph"/>
        <w:numPr>
          <w:ilvl w:val="0"/>
          <w:numId w:val="1"/>
        </w:numPr>
        <w:spacing w:before="240"/>
        <w:rPr>
          <w:sz w:val="24"/>
          <w:szCs w:val="24"/>
        </w:rPr>
      </w:pPr>
      <w:r w:rsidRPr="00AC1EEB">
        <w:rPr>
          <w:sz w:val="24"/>
          <w:szCs w:val="24"/>
        </w:rPr>
        <w:t xml:space="preserve">Eat, Drink water, Rest! </w:t>
      </w:r>
    </w:p>
    <w:p w:rsidR="00AC1EEB" w:rsidRPr="00AC1EEB" w:rsidRDefault="00AC1EEB" w:rsidP="00461259">
      <w:pPr>
        <w:pStyle w:val="ListParagraph"/>
        <w:numPr>
          <w:ilvl w:val="0"/>
          <w:numId w:val="1"/>
        </w:numPr>
        <w:spacing w:before="240"/>
        <w:rPr>
          <w:sz w:val="24"/>
          <w:szCs w:val="24"/>
        </w:rPr>
      </w:pPr>
      <w:r w:rsidRPr="00AC1EEB">
        <w:rPr>
          <w:sz w:val="24"/>
          <w:szCs w:val="24"/>
        </w:rPr>
        <w:t xml:space="preserve">Discuss the risks of mixing with other stimulants such as MDMA and Methamphetamine </w:t>
      </w:r>
    </w:p>
    <w:p w:rsidR="00AC1EEB" w:rsidRPr="00AC1EEB" w:rsidRDefault="00AC1EEB" w:rsidP="00461259">
      <w:pPr>
        <w:pStyle w:val="ListParagraph"/>
        <w:numPr>
          <w:ilvl w:val="0"/>
          <w:numId w:val="1"/>
        </w:numPr>
        <w:spacing w:before="240"/>
        <w:rPr>
          <w:sz w:val="24"/>
          <w:szCs w:val="24"/>
        </w:rPr>
      </w:pPr>
      <w:r w:rsidRPr="00AC1EEB">
        <w:rPr>
          <w:sz w:val="24"/>
          <w:szCs w:val="24"/>
        </w:rPr>
        <w:t>Do you know where the sanctuary is</w:t>
      </w:r>
    </w:p>
    <w:p w:rsidR="00AC1EEB" w:rsidRDefault="00AC1EEB" w:rsidP="00461259">
      <w:pPr>
        <w:spacing w:before="240"/>
        <w:jc w:val="center"/>
        <w:rPr>
          <w:b/>
          <w:sz w:val="48"/>
        </w:rPr>
      </w:pPr>
    </w:p>
    <w:p w:rsidR="00AC1EEB" w:rsidRDefault="00AC1EEB" w:rsidP="00461259">
      <w:pPr>
        <w:spacing w:before="240"/>
        <w:jc w:val="center"/>
        <w:rPr>
          <w:b/>
          <w:sz w:val="48"/>
        </w:rPr>
      </w:pPr>
    </w:p>
    <w:p w:rsidR="00AC1EEB" w:rsidRDefault="00AC1EEB" w:rsidP="00461259">
      <w:pPr>
        <w:spacing w:before="240"/>
        <w:jc w:val="center"/>
        <w:rPr>
          <w:b/>
          <w:sz w:val="48"/>
        </w:rPr>
      </w:pPr>
    </w:p>
    <w:p w:rsidR="00AC1EEB" w:rsidRDefault="00AC1EEB" w:rsidP="00461259">
      <w:pPr>
        <w:spacing w:before="240"/>
        <w:jc w:val="center"/>
        <w:rPr>
          <w:b/>
          <w:sz w:val="48"/>
        </w:rPr>
      </w:pPr>
    </w:p>
    <w:p w:rsidR="00461259" w:rsidRDefault="00461259" w:rsidP="00461259">
      <w:pPr>
        <w:spacing w:before="240"/>
        <w:jc w:val="center"/>
        <w:rPr>
          <w:b/>
          <w:sz w:val="48"/>
        </w:rPr>
      </w:pPr>
    </w:p>
    <w:p w:rsidR="001F5BB9" w:rsidRPr="00542262" w:rsidRDefault="001F5BB9" w:rsidP="00542262">
      <w:pPr>
        <w:pStyle w:val="Heading1"/>
        <w:jc w:val="center"/>
        <w:rPr>
          <w:rFonts w:asciiTheme="minorHAnsi" w:hAnsiTheme="minorHAnsi"/>
        </w:rPr>
      </w:pPr>
      <w:bookmarkStart w:id="10" w:name="_Toc426101607"/>
      <w:r w:rsidRPr="00542262">
        <w:rPr>
          <w:rFonts w:asciiTheme="minorHAnsi" w:hAnsiTheme="minorHAnsi"/>
        </w:rPr>
        <w:lastRenderedPageBreak/>
        <w:t>Opiates (Heroin, Morphine, Oxy, Greeny)</w:t>
      </w:r>
      <w:bookmarkEnd w:id="10"/>
    </w:p>
    <w:p w:rsidR="00AC1EEB" w:rsidRPr="00AC1EEB" w:rsidRDefault="00AC1EEB" w:rsidP="00461259">
      <w:pPr>
        <w:spacing w:before="240"/>
        <w:rPr>
          <w:sz w:val="24"/>
          <w:szCs w:val="24"/>
        </w:rPr>
      </w:pPr>
      <w:r>
        <w:rPr>
          <w:sz w:val="24"/>
          <w:szCs w:val="24"/>
        </w:rPr>
        <w:t>Heroin</w:t>
      </w:r>
      <w:r w:rsidRPr="00AC1EEB">
        <w:rPr>
          <w:sz w:val="24"/>
          <w:szCs w:val="24"/>
        </w:rPr>
        <w:t xml:space="preserve"> </w:t>
      </w:r>
      <w:r>
        <w:rPr>
          <w:sz w:val="24"/>
          <w:szCs w:val="24"/>
        </w:rPr>
        <w:t>can snorted</w:t>
      </w:r>
      <w:r w:rsidRPr="00AC1EEB">
        <w:rPr>
          <w:sz w:val="24"/>
          <w:szCs w:val="24"/>
        </w:rPr>
        <w:t>, smoked (Crack) or injected. Frequent users develop a tolerance for the drug</w:t>
      </w:r>
      <w:r>
        <w:rPr>
          <w:sz w:val="24"/>
          <w:szCs w:val="24"/>
        </w:rPr>
        <w:t xml:space="preserve"> but lose tolerance after three days (leading to overdose when a person may use the same amount that they had prior</w:t>
      </w:r>
    </w:p>
    <w:p w:rsidR="00AC1EEB" w:rsidRPr="00AC1EEB" w:rsidRDefault="00AC1EEB" w:rsidP="00461259">
      <w:pPr>
        <w:pStyle w:val="ListParagraph"/>
        <w:numPr>
          <w:ilvl w:val="0"/>
          <w:numId w:val="10"/>
        </w:numPr>
        <w:spacing w:before="240"/>
        <w:rPr>
          <w:b/>
          <w:sz w:val="24"/>
          <w:szCs w:val="24"/>
        </w:rPr>
      </w:pPr>
      <w:r w:rsidRPr="00AC1EEB">
        <w:rPr>
          <w:rFonts w:cs="Helvetica"/>
          <w:sz w:val="24"/>
          <w:szCs w:val="24"/>
          <w:shd w:val="clear" w:color="auto" w:fill="FFFFFF"/>
        </w:rPr>
        <w:t>The effects come on gradually and peak after about 15-30 minutes, with a total duration of about an hour.</w:t>
      </w:r>
      <w:r w:rsidRPr="00AC1EEB">
        <w:rPr>
          <w:b/>
          <w:sz w:val="24"/>
          <w:szCs w:val="24"/>
        </w:rPr>
        <w:t xml:space="preserve"> </w:t>
      </w:r>
    </w:p>
    <w:p w:rsidR="00AC1EEB" w:rsidRDefault="00AC1EEB" w:rsidP="00461259">
      <w:pPr>
        <w:spacing w:before="240"/>
        <w:rPr>
          <w:sz w:val="24"/>
          <w:szCs w:val="24"/>
        </w:rPr>
      </w:pPr>
      <w:r w:rsidRPr="00AC1EEB">
        <w:rPr>
          <w:b/>
          <w:sz w:val="24"/>
          <w:szCs w:val="24"/>
        </w:rPr>
        <w:t xml:space="preserve">Effects: </w:t>
      </w:r>
      <w:r w:rsidR="0090705D" w:rsidRPr="0090705D">
        <w:rPr>
          <w:sz w:val="24"/>
          <w:szCs w:val="24"/>
        </w:rPr>
        <w:t>The effects depend strongly on dose, puri</w:t>
      </w:r>
      <w:r w:rsidR="0090705D">
        <w:rPr>
          <w:sz w:val="24"/>
          <w:szCs w:val="24"/>
        </w:rPr>
        <w:t xml:space="preserve">ty, method of use, and tolerance. </w:t>
      </w:r>
      <w:r w:rsidR="0090705D" w:rsidRPr="0090705D">
        <w:rPr>
          <w:sz w:val="24"/>
          <w:szCs w:val="24"/>
        </w:rPr>
        <w:t>Heroin users report feelings of warmth, well-being, euphoria, contentment, pain relief, a drea</w:t>
      </w:r>
      <w:r w:rsidR="0090705D">
        <w:rPr>
          <w:sz w:val="24"/>
          <w:szCs w:val="24"/>
        </w:rPr>
        <w:t xml:space="preserve">mlike state and dulled emotion. </w:t>
      </w:r>
      <w:r w:rsidR="0090705D" w:rsidRPr="0090705D">
        <w:rPr>
          <w:sz w:val="24"/>
          <w:szCs w:val="24"/>
        </w:rPr>
        <w:t>Undesirable effects may include appetite loss, nausea and vomiting, constipation, itchiness, sweating, lack of orgasm in both men and women, slow, shallow breathing, lowered pulse and unconsciousness.</w:t>
      </w:r>
    </w:p>
    <w:p w:rsidR="00AC1EEB" w:rsidRPr="00AC1EEB" w:rsidRDefault="00AC1EEB" w:rsidP="00461259">
      <w:pPr>
        <w:spacing w:before="240"/>
        <w:jc w:val="center"/>
        <w:rPr>
          <w:sz w:val="24"/>
          <w:szCs w:val="24"/>
        </w:rPr>
      </w:pPr>
      <w:r w:rsidRPr="00045DE1">
        <w:rPr>
          <w:sz w:val="48"/>
          <w:szCs w:val="24"/>
        </w:rPr>
        <w:t>Harm Reduction Tips:</w:t>
      </w:r>
    </w:p>
    <w:p w:rsidR="00AC1EEB" w:rsidRPr="0090705D" w:rsidRDefault="0090705D" w:rsidP="00461259">
      <w:pPr>
        <w:pStyle w:val="ListParagraph"/>
        <w:numPr>
          <w:ilvl w:val="0"/>
          <w:numId w:val="1"/>
        </w:numPr>
        <w:spacing w:before="240"/>
        <w:rPr>
          <w:b/>
          <w:sz w:val="40"/>
          <w:szCs w:val="24"/>
        </w:rPr>
      </w:pPr>
      <w:r>
        <w:rPr>
          <w:b/>
          <w:sz w:val="40"/>
          <w:szCs w:val="24"/>
        </w:rPr>
        <w:t>DISCUSS FENTANYL:</w:t>
      </w:r>
      <w:r w:rsidR="00D05BC7">
        <w:rPr>
          <w:sz w:val="40"/>
          <w:szCs w:val="24"/>
        </w:rPr>
        <w:t xml:space="preserve"> Please see page for Fentanyl</w:t>
      </w:r>
    </w:p>
    <w:p w:rsidR="00AC1EEB" w:rsidRPr="00AC1EEB" w:rsidRDefault="00AC1EEB" w:rsidP="00461259">
      <w:pPr>
        <w:pStyle w:val="ListParagraph"/>
        <w:numPr>
          <w:ilvl w:val="0"/>
          <w:numId w:val="1"/>
        </w:numPr>
        <w:spacing w:before="240"/>
        <w:rPr>
          <w:sz w:val="24"/>
          <w:szCs w:val="24"/>
        </w:rPr>
      </w:pPr>
      <w:r w:rsidRPr="00AC1EEB">
        <w:rPr>
          <w:sz w:val="24"/>
          <w:szCs w:val="24"/>
        </w:rPr>
        <w:t>Cocaine + alcohol creates a new compound called cocaethylene which is potentially hepatoxic than alcohol and cocaine on their own. Mixing these two substances is more dangerous.</w:t>
      </w:r>
    </w:p>
    <w:p w:rsidR="00AC1EEB" w:rsidRPr="00AC1EEB" w:rsidRDefault="00AC1EEB" w:rsidP="00461259">
      <w:pPr>
        <w:pStyle w:val="ListParagraph"/>
        <w:numPr>
          <w:ilvl w:val="0"/>
          <w:numId w:val="1"/>
        </w:numPr>
        <w:spacing w:before="240"/>
        <w:rPr>
          <w:sz w:val="24"/>
          <w:szCs w:val="24"/>
        </w:rPr>
      </w:pPr>
      <w:r w:rsidRPr="00AC1EEB">
        <w:rPr>
          <w:sz w:val="24"/>
          <w:szCs w:val="24"/>
        </w:rPr>
        <w:t xml:space="preserve">Eat, Drink water, Rest! </w:t>
      </w:r>
    </w:p>
    <w:p w:rsidR="00AC1EEB" w:rsidRPr="00AC1EEB" w:rsidRDefault="00AC1EEB" w:rsidP="00461259">
      <w:pPr>
        <w:pStyle w:val="ListParagraph"/>
        <w:numPr>
          <w:ilvl w:val="0"/>
          <w:numId w:val="1"/>
        </w:numPr>
        <w:spacing w:before="240"/>
        <w:rPr>
          <w:sz w:val="24"/>
          <w:szCs w:val="24"/>
        </w:rPr>
      </w:pPr>
      <w:r w:rsidRPr="00AC1EEB">
        <w:rPr>
          <w:sz w:val="24"/>
          <w:szCs w:val="24"/>
        </w:rPr>
        <w:t xml:space="preserve">Discuss the risks of mixing with other stimulants such as MDMA and Methamphetamine </w:t>
      </w:r>
    </w:p>
    <w:p w:rsidR="00D05BC7" w:rsidRDefault="00AC1EEB" w:rsidP="00A76F53">
      <w:pPr>
        <w:pStyle w:val="ListParagraph"/>
        <w:numPr>
          <w:ilvl w:val="0"/>
          <w:numId w:val="1"/>
        </w:numPr>
        <w:spacing w:before="240"/>
        <w:rPr>
          <w:sz w:val="24"/>
          <w:szCs w:val="24"/>
        </w:rPr>
      </w:pPr>
      <w:r w:rsidRPr="00AC1EEB">
        <w:rPr>
          <w:sz w:val="24"/>
          <w:szCs w:val="24"/>
        </w:rPr>
        <w:t>Do you know where the sanctuary i</w:t>
      </w:r>
      <w:r w:rsidR="00A76F53">
        <w:rPr>
          <w:sz w:val="24"/>
          <w:szCs w:val="24"/>
        </w:rPr>
        <w:t>s</w:t>
      </w:r>
    </w:p>
    <w:p w:rsidR="00A76F53" w:rsidRDefault="00A76F53" w:rsidP="00A76F53">
      <w:pPr>
        <w:spacing w:before="240"/>
        <w:rPr>
          <w:sz w:val="24"/>
          <w:szCs w:val="24"/>
        </w:rPr>
      </w:pPr>
    </w:p>
    <w:p w:rsidR="00A76F53" w:rsidRDefault="00A76F53" w:rsidP="00A76F53">
      <w:pPr>
        <w:spacing w:before="240"/>
        <w:rPr>
          <w:sz w:val="24"/>
          <w:szCs w:val="24"/>
        </w:rPr>
      </w:pPr>
    </w:p>
    <w:p w:rsidR="00A76F53" w:rsidRDefault="00A76F53" w:rsidP="00A76F53">
      <w:pPr>
        <w:spacing w:before="240"/>
        <w:rPr>
          <w:sz w:val="24"/>
          <w:szCs w:val="24"/>
        </w:rPr>
      </w:pPr>
    </w:p>
    <w:p w:rsidR="00A76F53" w:rsidRDefault="00A76F53" w:rsidP="00A76F53">
      <w:pPr>
        <w:spacing w:before="240"/>
        <w:rPr>
          <w:sz w:val="24"/>
          <w:szCs w:val="24"/>
        </w:rPr>
      </w:pPr>
    </w:p>
    <w:p w:rsidR="00A76F53" w:rsidRDefault="00A76F53" w:rsidP="00A76F53">
      <w:pPr>
        <w:spacing w:before="240"/>
        <w:rPr>
          <w:sz w:val="24"/>
          <w:szCs w:val="24"/>
        </w:rPr>
      </w:pPr>
    </w:p>
    <w:p w:rsidR="00A76F53" w:rsidRDefault="00A76F53" w:rsidP="00A76F53">
      <w:pPr>
        <w:spacing w:before="240"/>
        <w:rPr>
          <w:sz w:val="24"/>
          <w:szCs w:val="24"/>
        </w:rPr>
      </w:pPr>
    </w:p>
    <w:p w:rsidR="00A76F53" w:rsidRDefault="00A76F53" w:rsidP="00A76F53">
      <w:pPr>
        <w:spacing w:before="240"/>
        <w:rPr>
          <w:sz w:val="24"/>
          <w:szCs w:val="24"/>
        </w:rPr>
      </w:pPr>
    </w:p>
    <w:p w:rsidR="00A76F53" w:rsidRPr="00A76F53" w:rsidRDefault="00A76F53" w:rsidP="00A76F53">
      <w:pPr>
        <w:spacing w:before="240"/>
        <w:rPr>
          <w:sz w:val="24"/>
          <w:szCs w:val="24"/>
        </w:rPr>
      </w:pPr>
    </w:p>
    <w:p w:rsidR="00D05BC7" w:rsidRPr="00542262" w:rsidRDefault="00D05BC7" w:rsidP="00542262">
      <w:pPr>
        <w:pStyle w:val="Heading1"/>
        <w:jc w:val="center"/>
        <w:rPr>
          <w:rFonts w:asciiTheme="minorHAnsi" w:hAnsiTheme="minorHAnsi"/>
        </w:rPr>
      </w:pPr>
      <w:bookmarkStart w:id="11" w:name="_Toc426101608"/>
      <w:r w:rsidRPr="00542262">
        <w:rPr>
          <w:rFonts w:asciiTheme="minorHAnsi" w:hAnsiTheme="minorHAnsi"/>
        </w:rPr>
        <w:lastRenderedPageBreak/>
        <w:t>Fentynal</w:t>
      </w:r>
      <w:bookmarkEnd w:id="11"/>
    </w:p>
    <w:p w:rsidR="00D05BC7" w:rsidRPr="00D05BC7" w:rsidRDefault="00D05BC7" w:rsidP="00461259">
      <w:pPr>
        <w:shd w:val="clear" w:color="auto" w:fill="FFFFFF"/>
        <w:spacing w:before="240" w:after="24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Given the extreme toxicity of fentanyl and the large increase in fentanyl-related deaths in past 12 months, we believe that there is an increased amount of the drug in circulation. We feel compelled to warn people who might potentially use these drugs of the increased danger, especially as they may be unaware of what they are taking. </w:t>
      </w:r>
    </w:p>
    <w:p w:rsidR="00D05BC7" w:rsidRPr="00D05BC7" w:rsidRDefault="00D05BC7" w:rsidP="00461259">
      <w:pPr>
        <w:shd w:val="clear" w:color="auto" w:fill="FFFFFF"/>
        <w:spacing w:before="240" w:after="24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RCMP and municipal police forces in BC have found illicitly manufactured fentanyl being sold in:</w:t>
      </w:r>
    </w:p>
    <w:p w:rsidR="00D05BC7" w:rsidRPr="00D05BC7" w:rsidRDefault="00D05BC7" w:rsidP="00461259">
      <w:pPr>
        <w:numPr>
          <w:ilvl w:val="0"/>
          <w:numId w:val="11"/>
        </w:numPr>
        <w:shd w:val="clear" w:color="auto" w:fill="FFFFFF"/>
        <w:spacing w:before="240" w:after="0" w:line="360" w:lineRule="atLeast"/>
        <w:ind w:left="58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Pill form sold as fake oxys  and other club drugs</w:t>
      </w:r>
    </w:p>
    <w:p w:rsidR="00D05BC7" w:rsidRPr="00D05BC7" w:rsidRDefault="00D05BC7" w:rsidP="00461259">
      <w:pPr>
        <w:numPr>
          <w:ilvl w:val="0"/>
          <w:numId w:val="11"/>
        </w:numPr>
        <w:shd w:val="clear" w:color="auto" w:fill="FFFFFF"/>
        <w:spacing w:before="240" w:after="0" w:line="360" w:lineRule="atLeast"/>
        <w:ind w:left="58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Powder form as heroin or fent</w:t>
      </w:r>
    </w:p>
    <w:p w:rsidR="00D05BC7" w:rsidRPr="00D05BC7" w:rsidRDefault="00D05BC7" w:rsidP="00461259">
      <w:pPr>
        <w:numPr>
          <w:ilvl w:val="0"/>
          <w:numId w:val="11"/>
        </w:numPr>
        <w:shd w:val="clear" w:color="auto" w:fill="FFFFFF"/>
        <w:spacing w:before="240" w:after="0" w:line="360" w:lineRule="atLeast"/>
        <w:ind w:left="58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Powder form mixed into other drugs (e.g. cocaine, crystal meth, etc)</w:t>
      </w:r>
    </w:p>
    <w:p w:rsidR="00D05BC7" w:rsidRPr="00D05BC7" w:rsidRDefault="00D05BC7" w:rsidP="00461259">
      <w:pPr>
        <w:shd w:val="clear" w:color="auto" w:fill="FFFFFF"/>
        <w:spacing w:before="240" w:after="24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Pills or powders containing illicitly-manufactured fentanyl are especially dangerous because there is no quality control or regulated manufacturing process. These drugs may contain toxic contaminants or have different levels of fentanyl in each batch. Even pills produced in the same batch may have little to lethal levels of fentanyl.</w:t>
      </w:r>
    </w:p>
    <w:p w:rsidR="00D05BC7" w:rsidRDefault="00D05BC7" w:rsidP="00461259">
      <w:pPr>
        <w:shd w:val="clear" w:color="auto" w:fill="FFFFFF"/>
        <w:spacing w:before="240" w:after="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b/>
          <w:bCs/>
          <w:sz w:val="21"/>
          <w:szCs w:val="21"/>
          <w:bdr w:val="none" w:sz="0" w:space="0" w:color="auto" w:frame="1"/>
        </w:rPr>
        <w:t>UPDATE:</w:t>
      </w:r>
      <w:r w:rsidRPr="00D05BC7">
        <w:rPr>
          <w:rFonts w:ascii="Lucida Sans Unicode" w:eastAsia="Times New Roman" w:hAnsi="Lucida Sans Unicode" w:cs="Lucida Sans Unicode"/>
          <w:sz w:val="21"/>
          <w:szCs w:val="21"/>
        </w:rPr>
        <w:t> In a recent study conducted by the BCCDC, clients at 17 participating harm reduction sites were asked to complete an anonymous questionnaire describing what drugs they used within the last three days and provide a urine sample to test for fentanyl. Nearly 30% of participants tested positive for fentanyl even though 73% did not report using it. Read the </w:t>
      </w:r>
      <w:hyperlink r:id="rId9" w:tgtFrame="_blank" w:tooltip="FUSS" w:history="1">
        <w:r w:rsidRPr="00D05BC7">
          <w:rPr>
            <w:rFonts w:ascii="Lucida Sans Unicode" w:eastAsia="Times New Roman" w:hAnsi="Lucida Sans Unicode" w:cs="Lucida Sans Unicode"/>
            <w:sz w:val="21"/>
            <w:szCs w:val="21"/>
            <w:u w:val="single"/>
            <w:bdr w:val="none" w:sz="0" w:space="0" w:color="auto" w:frame="1"/>
          </w:rPr>
          <w:t>research summary here</w:t>
        </w:r>
      </w:hyperlink>
      <w:r w:rsidRPr="00D05BC7">
        <w:rPr>
          <w:rFonts w:ascii="Lucida Sans Unicode" w:eastAsia="Times New Roman" w:hAnsi="Lucida Sans Unicode" w:cs="Lucida Sans Unicode"/>
          <w:sz w:val="21"/>
          <w:szCs w:val="21"/>
        </w:rPr>
        <w:t>.</w:t>
      </w:r>
    </w:p>
    <w:p w:rsidR="00461259" w:rsidRDefault="00461259" w:rsidP="00461259">
      <w:pPr>
        <w:shd w:val="clear" w:color="auto" w:fill="FFFFFF"/>
        <w:spacing w:before="240" w:after="0" w:line="360" w:lineRule="atLeast"/>
        <w:rPr>
          <w:rFonts w:ascii="Lucida Sans Unicode" w:eastAsia="Times New Roman" w:hAnsi="Lucida Sans Unicode" w:cs="Lucida Sans Unicode"/>
          <w:sz w:val="21"/>
          <w:szCs w:val="21"/>
        </w:rPr>
      </w:pPr>
    </w:p>
    <w:p w:rsidR="00461259" w:rsidRDefault="00461259" w:rsidP="00461259">
      <w:pPr>
        <w:shd w:val="clear" w:color="auto" w:fill="FFFFFF"/>
        <w:spacing w:before="240" w:after="0" w:line="360" w:lineRule="atLeast"/>
        <w:rPr>
          <w:rFonts w:ascii="Lucida Sans Unicode" w:eastAsia="Times New Roman" w:hAnsi="Lucida Sans Unicode" w:cs="Lucida Sans Unicode"/>
          <w:sz w:val="21"/>
          <w:szCs w:val="21"/>
        </w:rPr>
      </w:pPr>
    </w:p>
    <w:p w:rsidR="00461259" w:rsidRDefault="00461259" w:rsidP="00461259">
      <w:pPr>
        <w:shd w:val="clear" w:color="auto" w:fill="FFFFFF"/>
        <w:spacing w:before="240" w:after="0" w:line="360" w:lineRule="atLeast"/>
        <w:rPr>
          <w:rFonts w:ascii="Lucida Sans Unicode" w:eastAsia="Times New Roman" w:hAnsi="Lucida Sans Unicode" w:cs="Lucida Sans Unicode"/>
          <w:sz w:val="21"/>
          <w:szCs w:val="21"/>
        </w:rPr>
      </w:pPr>
    </w:p>
    <w:p w:rsidR="00A76F53" w:rsidRDefault="00A76F53" w:rsidP="00461259">
      <w:pPr>
        <w:shd w:val="clear" w:color="auto" w:fill="FFFFFF"/>
        <w:spacing w:before="240" w:after="0" w:line="360" w:lineRule="atLeast"/>
        <w:rPr>
          <w:rFonts w:ascii="Lucida Sans Unicode" w:eastAsia="Times New Roman" w:hAnsi="Lucida Sans Unicode" w:cs="Lucida Sans Unicode"/>
          <w:sz w:val="21"/>
          <w:szCs w:val="21"/>
        </w:rPr>
      </w:pPr>
    </w:p>
    <w:p w:rsidR="00A76F53" w:rsidRDefault="00A76F53" w:rsidP="00461259">
      <w:pPr>
        <w:shd w:val="clear" w:color="auto" w:fill="FFFFFF"/>
        <w:spacing w:before="240" w:after="0" w:line="360" w:lineRule="atLeast"/>
        <w:rPr>
          <w:rFonts w:ascii="Lucida Sans Unicode" w:eastAsia="Times New Roman" w:hAnsi="Lucida Sans Unicode" w:cs="Lucida Sans Unicode"/>
          <w:sz w:val="21"/>
          <w:szCs w:val="21"/>
        </w:rPr>
      </w:pPr>
    </w:p>
    <w:p w:rsidR="00A76F53" w:rsidRPr="00D05BC7" w:rsidRDefault="00A76F53" w:rsidP="00461259">
      <w:pPr>
        <w:shd w:val="clear" w:color="auto" w:fill="FFFFFF"/>
        <w:spacing w:before="240" w:after="0" w:line="360" w:lineRule="atLeast"/>
        <w:rPr>
          <w:rFonts w:ascii="Lucida Sans Unicode" w:eastAsia="Times New Roman" w:hAnsi="Lucida Sans Unicode" w:cs="Lucida Sans Unicode"/>
          <w:sz w:val="21"/>
          <w:szCs w:val="21"/>
        </w:rPr>
      </w:pPr>
    </w:p>
    <w:p w:rsidR="00D05BC7" w:rsidRPr="00542262" w:rsidRDefault="00D05BC7" w:rsidP="00542262">
      <w:pPr>
        <w:pStyle w:val="Heading1"/>
        <w:jc w:val="center"/>
        <w:rPr>
          <w:rFonts w:asciiTheme="minorHAnsi" w:hAnsiTheme="minorHAnsi"/>
        </w:rPr>
      </w:pPr>
      <w:bookmarkStart w:id="12" w:name="_Toc426101609"/>
      <w:r w:rsidRPr="00542262">
        <w:rPr>
          <w:rFonts w:asciiTheme="minorHAnsi" w:hAnsiTheme="minorHAnsi"/>
        </w:rPr>
        <w:lastRenderedPageBreak/>
        <w:t>PREVENTION &amp; RESPONSE</w:t>
      </w:r>
      <w:bookmarkEnd w:id="12"/>
    </w:p>
    <w:p w:rsidR="00D05BC7" w:rsidRPr="00D05BC7" w:rsidRDefault="00D05BC7" w:rsidP="00461259">
      <w:pPr>
        <w:shd w:val="clear" w:color="auto" w:fill="FFFFFF"/>
        <w:spacing w:before="240" w:after="0" w:line="360" w:lineRule="atLeast"/>
        <w:outlineLvl w:val="1"/>
        <w:rPr>
          <w:rFonts w:ascii="Lucida Sans Unicode" w:eastAsia="Times New Roman" w:hAnsi="Lucida Sans Unicode" w:cs="Lucida Sans Unicode"/>
          <w:b/>
          <w:bCs/>
          <w:spacing w:val="15"/>
          <w:sz w:val="27"/>
          <w:szCs w:val="27"/>
        </w:rPr>
      </w:pPr>
      <w:bookmarkStart w:id="13" w:name="_Toc426101610"/>
      <w:r w:rsidRPr="00D05BC7">
        <w:rPr>
          <w:rFonts w:ascii="Lucida Sans Unicode" w:eastAsia="Times New Roman" w:hAnsi="Lucida Sans Unicode" w:cs="Lucida Sans Unicode"/>
          <w:b/>
          <w:bCs/>
          <w:spacing w:val="15"/>
          <w:sz w:val="27"/>
          <w:szCs w:val="27"/>
        </w:rPr>
        <w:t>Recognizing A Fentanyl (or opioid) Overdose</w:t>
      </w:r>
      <w:bookmarkEnd w:id="13"/>
    </w:p>
    <w:p w:rsidR="00D05BC7" w:rsidRPr="00D05BC7" w:rsidRDefault="00D05BC7" w:rsidP="00461259">
      <w:pPr>
        <w:shd w:val="clear" w:color="auto" w:fill="FFFFFF"/>
        <w:spacing w:before="240" w:after="24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A fentanyl overdose looks the same as any other opioid overdose. Early signs of fentanyl overdose include severe sleepiness, slow heartbeat, difficulty breathing, cold/clammy skin, and trouble with walking or talking. Click images for more info.</w:t>
      </w:r>
    </w:p>
    <w:p w:rsidR="00D05BC7" w:rsidRPr="00D05BC7" w:rsidRDefault="00D05BC7" w:rsidP="00461259">
      <w:pPr>
        <w:shd w:val="clear" w:color="auto" w:fill="FFFFFF"/>
        <w:spacing w:before="240" w:after="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                                                   </w:t>
      </w:r>
    </w:p>
    <w:p w:rsidR="00D05BC7" w:rsidRPr="00D05BC7" w:rsidRDefault="00D05BC7" w:rsidP="00461259">
      <w:pPr>
        <w:shd w:val="clear" w:color="auto" w:fill="FFFFFF"/>
        <w:spacing w:before="240" w:after="0" w:line="360" w:lineRule="atLeast"/>
        <w:outlineLvl w:val="1"/>
        <w:rPr>
          <w:rFonts w:ascii="Lucida Sans Unicode" w:eastAsia="Times New Roman" w:hAnsi="Lucida Sans Unicode" w:cs="Lucida Sans Unicode"/>
          <w:b/>
          <w:bCs/>
          <w:spacing w:val="15"/>
          <w:sz w:val="27"/>
          <w:szCs w:val="27"/>
        </w:rPr>
      </w:pPr>
      <w:bookmarkStart w:id="14" w:name="_Toc426101611"/>
      <w:r w:rsidRPr="00D05BC7">
        <w:rPr>
          <w:rFonts w:ascii="Lucida Sans Unicode" w:eastAsia="Times New Roman" w:hAnsi="Lucida Sans Unicode" w:cs="Lucida Sans Unicode"/>
          <w:b/>
          <w:bCs/>
          <w:spacing w:val="15"/>
          <w:sz w:val="27"/>
          <w:szCs w:val="27"/>
        </w:rPr>
        <w:t>Responding To A Fentanyl (or opioid) Overdose</w:t>
      </w:r>
      <w:bookmarkEnd w:id="14"/>
    </w:p>
    <w:p w:rsidR="00D05BC7" w:rsidRPr="00D05BC7" w:rsidRDefault="00D301FC" w:rsidP="00461259">
      <w:pPr>
        <w:shd w:val="clear" w:color="auto" w:fill="FFFFFF"/>
        <w:spacing w:before="240" w:after="0" w:line="360" w:lineRule="atLeast"/>
        <w:rPr>
          <w:rFonts w:ascii="Lucida Sans Unicode" w:eastAsia="Times New Roman" w:hAnsi="Lucida Sans Unicode" w:cs="Lucida Sans Unicode"/>
          <w:sz w:val="21"/>
          <w:szCs w:val="21"/>
        </w:rPr>
      </w:pPr>
      <w:hyperlink r:id="rId10" w:tgtFrame="_blank" w:history="1">
        <w:r w:rsidR="00D05BC7" w:rsidRPr="00D05BC7">
          <w:rPr>
            <w:rFonts w:ascii="Lucida Sans Unicode" w:eastAsia="Times New Roman" w:hAnsi="Lucida Sans Unicode" w:cs="Lucida Sans Unicode"/>
            <w:b/>
            <w:bCs/>
            <w:i/>
            <w:iCs/>
            <w:sz w:val="21"/>
            <w:szCs w:val="21"/>
            <w:u w:val="single"/>
            <w:bdr w:val="none" w:sz="0" w:space="0" w:color="auto" w:frame="1"/>
          </w:rPr>
          <w:t>If an overdose is suspected, call  FIRST AID immediately.</w:t>
        </w:r>
      </w:hyperlink>
      <w:r w:rsidR="00D05BC7" w:rsidRPr="00D05BC7">
        <w:rPr>
          <w:rFonts w:ascii="Lucida Sans Unicode" w:eastAsia="Times New Roman" w:hAnsi="Lucida Sans Unicode" w:cs="Lucida Sans Unicode"/>
          <w:b/>
          <w:bCs/>
          <w:i/>
          <w:iCs/>
          <w:sz w:val="21"/>
          <w:szCs w:val="21"/>
          <w:bdr w:val="none" w:sz="0" w:space="0" w:color="auto" w:frame="1"/>
        </w:rPr>
        <w:t> </w:t>
      </w:r>
      <w:r w:rsidR="00D05BC7" w:rsidRPr="00D05BC7">
        <w:rPr>
          <w:rFonts w:ascii="Lucida Sans Unicode" w:eastAsia="Times New Roman" w:hAnsi="Lucida Sans Unicode" w:cs="Lucida Sans Unicode"/>
          <w:sz w:val="21"/>
          <w:szCs w:val="21"/>
        </w:rPr>
        <w:t>Explain that you have a medical emergency [i.e. person is not responsive &amp; not breathing]. </w:t>
      </w:r>
    </w:p>
    <w:p w:rsidR="00D05BC7" w:rsidRPr="00D05BC7" w:rsidRDefault="00D05BC7" w:rsidP="00461259">
      <w:pPr>
        <w:shd w:val="clear" w:color="auto" w:fill="FFFFFF"/>
        <w:spacing w:before="240" w:after="24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While you are waiting for an ambulance to arrive, follow the SAVE ME protocol</w:t>
      </w:r>
    </w:p>
    <w:p w:rsidR="00D05BC7" w:rsidRPr="00D05BC7" w:rsidRDefault="00D05BC7" w:rsidP="00461259">
      <w:pPr>
        <w:shd w:val="clear" w:color="auto" w:fill="FFFFFF"/>
        <w:spacing w:before="240" w:after="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noProof/>
          <w:sz w:val="21"/>
          <w:szCs w:val="21"/>
          <w:bdr w:val="none" w:sz="0" w:space="0" w:color="auto" w:frame="1"/>
        </w:rPr>
        <w:drawing>
          <wp:inline distT="0" distB="0" distL="0" distR="0" wp14:anchorId="35F6EDFE" wp14:editId="5D14E870">
            <wp:extent cx="5238750" cy="2305050"/>
            <wp:effectExtent l="0" t="0" r="0" b="0"/>
            <wp:docPr id="1" name="Picture 1" descr="SAVE ME protoco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ME protocol">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2305050"/>
                    </a:xfrm>
                    <a:prstGeom prst="rect">
                      <a:avLst/>
                    </a:prstGeom>
                    <a:noFill/>
                    <a:ln>
                      <a:noFill/>
                    </a:ln>
                  </pic:spPr>
                </pic:pic>
              </a:graphicData>
            </a:graphic>
          </wp:inline>
        </w:drawing>
      </w:r>
    </w:p>
    <w:p w:rsidR="00D05BC7" w:rsidRPr="00D05BC7" w:rsidRDefault="00D05BC7" w:rsidP="00461259">
      <w:pPr>
        <w:shd w:val="clear" w:color="auto" w:fill="FFFFFF"/>
        <w:spacing w:before="240" w:after="0" w:line="360" w:lineRule="atLeast"/>
        <w:outlineLvl w:val="1"/>
        <w:rPr>
          <w:rFonts w:ascii="Lucida Sans Unicode" w:eastAsia="Times New Roman" w:hAnsi="Lucida Sans Unicode" w:cs="Lucida Sans Unicode"/>
          <w:b/>
          <w:bCs/>
          <w:spacing w:val="15"/>
          <w:sz w:val="27"/>
          <w:szCs w:val="27"/>
        </w:rPr>
      </w:pPr>
      <w:bookmarkStart w:id="15" w:name="_Toc426101612"/>
      <w:r w:rsidRPr="00D05BC7">
        <w:rPr>
          <w:rFonts w:ascii="Lucida Sans Unicode" w:eastAsia="Times New Roman" w:hAnsi="Lucida Sans Unicode" w:cs="Lucida Sans Unicode"/>
          <w:b/>
          <w:bCs/>
          <w:spacing w:val="15"/>
          <w:sz w:val="27"/>
          <w:szCs w:val="27"/>
        </w:rPr>
        <w:t>Preventing an Overdose</w:t>
      </w:r>
      <w:bookmarkEnd w:id="15"/>
    </w:p>
    <w:p w:rsidR="00D05BC7" w:rsidRPr="00D05BC7" w:rsidRDefault="00D05BC7" w:rsidP="00461259">
      <w:pPr>
        <w:shd w:val="clear" w:color="auto" w:fill="FFFFFF"/>
        <w:spacing w:before="240" w:after="24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Follow these tips to reduce the chance of experiencing an overdose:</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Don’t use alone</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Start with a small amount</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Mixing substances, including alcohol, increases risk of overdose</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lastRenderedPageBreak/>
        <w:t>Call 911 right away if someone overdoses [e.g. has difficulty breathing or loses consciousness]</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Make a plan/know how to respond in case of OD.</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Use where help is easily available (e.g. Insite, around other people)</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Be prepared to give breaths and/ or administer naloxone (Narcan) until help arrives</w:t>
      </w:r>
    </w:p>
    <w:p w:rsidR="00D05BC7" w:rsidRPr="00D05BC7" w:rsidRDefault="00D05BC7" w:rsidP="00461259">
      <w:pPr>
        <w:numPr>
          <w:ilvl w:val="1"/>
          <w:numId w:val="12"/>
        </w:numPr>
        <w:shd w:val="clear" w:color="auto" w:fill="FFFFFF"/>
        <w:spacing w:before="240" w:after="0" w:line="360" w:lineRule="atLeast"/>
        <w:ind w:left="945"/>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Overdose response training and naloxone kits are available </w:t>
      </w:r>
      <w:hyperlink r:id="rId13" w:history="1">
        <w:r w:rsidRPr="00D05BC7">
          <w:rPr>
            <w:rFonts w:ascii="Lucida Sans Unicode" w:eastAsia="Times New Roman" w:hAnsi="Lucida Sans Unicode" w:cs="Lucida Sans Unicode"/>
            <w:sz w:val="21"/>
            <w:szCs w:val="21"/>
            <w:u w:val="single"/>
            <w:bdr w:val="none" w:sz="0" w:space="0" w:color="auto" w:frame="1"/>
          </w:rPr>
          <w:t>here</w:t>
        </w:r>
      </w:hyperlink>
    </w:p>
    <w:p w:rsidR="00D05BC7" w:rsidRPr="00D05BC7" w:rsidRDefault="00D05BC7" w:rsidP="00461259">
      <w:pPr>
        <w:shd w:val="clear" w:color="auto" w:fill="FFFFFF"/>
        <w:spacing w:before="240" w:after="240" w:line="360" w:lineRule="atLeast"/>
        <w:rPr>
          <w:rFonts w:ascii="Lucida Sans Unicode" w:eastAsia="Times New Roman" w:hAnsi="Lucida Sans Unicode" w:cs="Lucida Sans Unicode"/>
          <w:sz w:val="21"/>
          <w:szCs w:val="21"/>
        </w:rPr>
      </w:pPr>
      <w:r w:rsidRPr="00D05BC7">
        <w:rPr>
          <w:rFonts w:ascii="Lucida Sans Unicode" w:eastAsia="Times New Roman" w:hAnsi="Lucida Sans Unicode" w:cs="Lucida Sans Unicode"/>
          <w:sz w:val="21"/>
          <w:szCs w:val="21"/>
        </w:rPr>
        <w:t>Use caution even when handling fentanyl as it can be absorbed through the skin or mucous membranes. Avoid touching your eyes, nose or mouth if you get any on your skin since even small quantities absorbed through skin &amp; mucous membranes can cause serious adverse reactions, including death.</w:t>
      </w:r>
    </w:p>
    <w:p w:rsidR="00AC1EEB" w:rsidRDefault="00AC1EEB" w:rsidP="00461259">
      <w:pPr>
        <w:spacing w:before="240"/>
        <w:jc w:val="center"/>
        <w:rPr>
          <w:b/>
          <w:sz w:val="48"/>
        </w:rPr>
      </w:pPr>
    </w:p>
    <w:p w:rsidR="00D05BC7" w:rsidRDefault="00D05BC7" w:rsidP="00461259">
      <w:pPr>
        <w:spacing w:before="240"/>
        <w:jc w:val="center"/>
        <w:rPr>
          <w:b/>
          <w:sz w:val="48"/>
        </w:rPr>
      </w:pPr>
    </w:p>
    <w:p w:rsidR="00461259" w:rsidRDefault="00461259" w:rsidP="00A76F53">
      <w:pPr>
        <w:spacing w:before="240"/>
        <w:rPr>
          <w:b/>
          <w:sz w:val="48"/>
        </w:rPr>
      </w:pPr>
    </w:p>
    <w:p w:rsidR="00A76F53" w:rsidRDefault="00A76F53" w:rsidP="00A76F53">
      <w:pPr>
        <w:spacing w:before="240"/>
        <w:rPr>
          <w:b/>
          <w:sz w:val="48"/>
        </w:rPr>
      </w:pPr>
    </w:p>
    <w:p w:rsidR="00A76F53" w:rsidRDefault="00A76F53" w:rsidP="00A76F53">
      <w:pPr>
        <w:spacing w:before="240"/>
        <w:rPr>
          <w:b/>
          <w:sz w:val="48"/>
        </w:rPr>
      </w:pPr>
    </w:p>
    <w:p w:rsidR="00A76F53" w:rsidRDefault="00A76F53" w:rsidP="00A76F53">
      <w:pPr>
        <w:spacing w:before="240"/>
        <w:rPr>
          <w:b/>
          <w:sz w:val="48"/>
        </w:rPr>
      </w:pPr>
    </w:p>
    <w:p w:rsidR="00A76F53" w:rsidRDefault="00A76F53" w:rsidP="00A76F53">
      <w:pPr>
        <w:spacing w:before="240"/>
        <w:rPr>
          <w:b/>
          <w:sz w:val="48"/>
        </w:rPr>
      </w:pPr>
    </w:p>
    <w:p w:rsidR="00A76F53" w:rsidRDefault="00A76F53" w:rsidP="00A76F53">
      <w:pPr>
        <w:spacing w:before="240"/>
        <w:rPr>
          <w:b/>
          <w:sz w:val="48"/>
        </w:rPr>
      </w:pPr>
    </w:p>
    <w:p w:rsidR="001F5BB9" w:rsidRPr="00542262" w:rsidRDefault="001F5BB9" w:rsidP="00542262">
      <w:pPr>
        <w:pStyle w:val="Heading1"/>
        <w:jc w:val="center"/>
        <w:rPr>
          <w:rFonts w:asciiTheme="minorHAnsi" w:hAnsiTheme="minorHAnsi"/>
        </w:rPr>
      </w:pPr>
      <w:bookmarkStart w:id="16" w:name="_Toc426101613"/>
      <w:r w:rsidRPr="00542262">
        <w:rPr>
          <w:rFonts w:asciiTheme="minorHAnsi" w:hAnsiTheme="minorHAnsi"/>
        </w:rPr>
        <w:lastRenderedPageBreak/>
        <w:t>Research Chemicals</w:t>
      </w:r>
      <w:bookmarkEnd w:id="16"/>
    </w:p>
    <w:p w:rsidR="00A76F53" w:rsidRPr="00A76F53" w:rsidRDefault="00A76F53" w:rsidP="00A76F53">
      <w:pPr>
        <w:pStyle w:val="Heading3"/>
        <w:spacing w:before="240"/>
        <w:rPr>
          <w:rStyle w:val="mw-headline"/>
          <w:rFonts w:asciiTheme="minorHAnsi" w:hAnsiTheme="minorHAnsi" w:cs="Arial"/>
          <w:color w:val="000000"/>
          <w:sz w:val="44"/>
          <w:szCs w:val="44"/>
        </w:rPr>
      </w:pPr>
      <w:bookmarkStart w:id="17" w:name="_Toc426101614"/>
      <w:r w:rsidRPr="00A76F53">
        <w:rPr>
          <w:rStyle w:val="mw-headline"/>
          <w:rFonts w:asciiTheme="minorHAnsi" w:hAnsiTheme="minorHAnsi" w:cs="Arial"/>
          <w:color w:val="000000"/>
          <w:sz w:val="44"/>
          <w:szCs w:val="44"/>
        </w:rPr>
        <w:t>25i-NBOME</w:t>
      </w:r>
      <w:bookmarkEnd w:id="17"/>
      <w:r w:rsidRPr="00A76F53">
        <w:rPr>
          <w:rStyle w:val="mw-headline"/>
          <w:rFonts w:asciiTheme="minorHAnsi" w:hAnsiTheme="minorHAnsi" w:cs="Arial"/>
          <w:color w:val="000000"/>
          <w:sz w:val="44"/>
          <w:szCs w:val="44"/>
        </w:rPr>
        <w:t xml:space="preserve"> </w:t>
      </w:r>
    </w:p>
    <w:p w:rsidR="00A76F53" w:rsidRPr="00A76F53" w:rsidRDefault="00A76F53" w:rsidP="00A76F53">
      <w:pPr>
        <w:pStyle w:val="Heading3"/>
        <w:spacing w:before="240"/>
        <w:rPr>
          <w:rStyle w:val="mw-headline"/>
          <w:rFonts w:asciiTheme="minorHAnsi" w:hAnsiTheme="minorHAnsi" w:cs="Arial"/>
          <w:color w:val="000000"/>
          <w:sz w:val="21"/>
          <w:szCs w:val="21"/>
        </w:rPr>
      </w:pPr>
      <w:bookmarkStart w:id="18" w:name="_Toc426101615"/>
      <w:r w:rsidRPr="00461259">
        <w:rPr>
          <w:rStyle w:val="mw-headline"/>
          <w:rFonts w:asciiTheme="minorHAnsi" w:hAnsiTheme="minorHAnsi" w:cs="Arial"/>
          <w:color w:val="000000"/>
          <w:sz w:val="21"/>
          <w:szCs w:val="21"/>
        </w:rPr>
        <w:t>25I-NBOMe effects usually last 6–10 hours if taken sublingually or buccally.[16] When it is insufflated, effects usually last 4–6 hours.[16] However, effects can last significantly longer depending on dosage; durations longer than 12 hours have been reported.</w:t>
      </w:r>
      <w:bookmarkEnd w:id="18"/>
      <w:r w:rsidRPr="00461259">
        <w:rPr>
          <w:rStyle w:val="mw-headline"/>
          <w:rFonts w:asciiTheme="minorHAnsi" w:hAnsiTheme="minorHAnsi" w:cs="Arial"/>
          <w:color w:val="000000"/>
          <w:sz w:val="21"/>
          <w:szCs w:val="21"/>
        </w:rPr>
        <w:t xml:space="preserve"> </w:t>
      </w:r>
    </w:p>
    <w:p w:rsidR="00A76F53" w:rsidRPr="00461259" w:rsidRDefault="00A76F53" w:rsidP="00A76F53">
      <w:pPr>
        <w:pStyle w:val="Heading3"/>
        <w:spacing w:before="240"/>
        <w:rPr>
          <w:rFonts w:asciiTheme="minorHAnsi" w:hAnsiTheme="minorHAnsi" w:cs="Arial"/>
          <w:color w:val="auto"/>
          <w:sz w:val="25"/>
          <w:szCs w:val="25"/>
        </w:rPr>
      </w:pPr>
      <w:bookmarkStart w:id="19" w:name="_Toc426101616"/>
      <w:r w:rsidRPr="00461259">
        <w:rPr>
          <w:rStyle w:val="mw-headline"/>
          <w:rFonts w:asciiTheme="minorHAnsi" w:hAnsiTheme="minorHAnsi" w:cs="Arial"/>
          <w:color w:val="auto"/>
          <w:sz w:val="25"/>
          <w:szCs w:val="25"/>
        </w:rPr>
        <w:t>Desired</w:t>
      </w:r>
      <w:bookmarkEnd w:id="19"/>
      <w:r w:rsidRPr="00461259">
        <w:rPr>
          <w:rStyle w:val="mw-editsection-bracket"/>
          <w:rFonts w:asciiTheme="minorHAnsi" w:hAnsiTheme="minorHAnsi" w:cs="Arial"/>
          <w:b/>
          <w:bCs/>
          <w:color w:val="auto"/>
        </w:rPr>
        <w:t xml:space="preserve"> </w:t>
      </w:r>
    </w:p>
    <w:p w:rsidR="00A76F53" w:rsidRPr="00A76F53" w:rsidRDefault="00A76F53" w:rsidP="00A76F53">
      <w:pPr>
        <w:numPr>
          <w:ilvl w:val="0"/>
          <w:numId w:val="13"/>
        </w:numPr>
        <w:spacing w:before="240" w:after="24" w:line="336" w:lineRule="atLeast"/>
        <w:ind w:left="384"/>
        <w:rPr>
          <w:rStyle w:val="mw-headline"/>
          <w:rFonts w:cs="Arial"/>
          <w:sz w:val="21"/>
          <w:szCs w:val="21"/>
        </w:rPr>
      </w:pPr>
      <w:r w:rsidRPr="00461259">
        <w:rPr>
          <w:rFonts w:cs="Arial"/>
          <w:sz w:val="21"/>
          <w:szCs w:val="21"/>
        </w:rPr>
        <w:t>strong open- and closed-eye</w:t>
      </w:r>
      <w:r w:rsidRPr="00461259">
        <w:rPr>
          <w:rStyle w:val="apple-converted-space"/>
          <w:rFonts w:cs="Arial"/>
          <w:sz w:val="21"/>
          <w:szCs w:val="21"/>
        </w:rPr>
        <w:t> </w:t>
      </w:r>
      <w:hyperlink r:id="rId14" w:tooltip="Hallucination" w:history="1">
        <w:r w:rsidRPr="00461259">
          <w:rPr>
            <w:rStyle w:val="Hyperlink"/>
            <w:rFonts w:cs="Arial"/>
            <w:color w:val="auto"/>
            <w:sz w:val="21"/>
            <w:szCs w:val="21"/>
            <w:u w:val="none"/>
          </w:rPr>
          <w:t>visuals</w:t>
        </w:r>
      </w:hyperlink>
      <w:r w:rsidRPr="00461259">
        <w:rPr>
          <w:rFonts w:cs="Arial"/>
          <w:sz w:val="21"/>
          <w:szCs w:val="21"/>
        </w:rPr>
        <w:t xml:space="preserve">, including trails, color shifts, brightening, etc, mood lift, </w:t>
      </w:r>
      <w:hyperlink r:id="rId15" w:tooltip="Euphoria" w:history="1">
        <w:r w:rsidRPr="00461259">
          <w:rPr>
            <w:rStyle w:val="Hyperlink"/>
            <w:rFonts w:cs="Arial"/>
            <w:color w:val="auto"/>
            <w:sz w:val="21"/>
            <w:szCs w:val="21"/>
            <w:u w:val="none"/>
          </w:rPr>
          <w:t>euphoria</w:t>
        </w:r>
      </w:hyperlink>
      <w:r w:rsidRPr="00461259">
        <w:rPr>
          <w:rFonts w:cs="Arial"/>
          <w:sz w:val="21"/>
          <w:szCs w:val="21"/>
        </w:rPr>
        <w:t>, mental and physical</w:t>
      </w:r>
      <w:r w:rsidRPr="00461259">
        <w:rPr>
          <w:rStyle w:val="apple-converted-space"/>
          <w:rFonts w:cs="Arial"/>
          <w:sz w:val="21"/>
          <w:szCs w:val="21"/>
        </w:rPr>
        <w:t> </w:t>
      </w:r>
      <w:hyperlink r:id="rId16" w:tooltip="Stimulation" w:history="1">
        <w:r w:rsidRPr="00461259">
          <w:rPr>
            <w:rStyle w:val="Hyperlink"/>
            <w:rFonts w:cs="Arial"/>
            <w:color w:val="auto"/>
            <w:sz w:val="21"/>
            <w:szCs w:val="21"/>
            <w:u w:val="none"/>
          </w:rPr>
          <w:t>stimulation</w:t>
        </w:r>
      </w:hyperlink>
      <w:r w:rsidRPr="00461259">
        <w:rPr>
          <w:rFonts w:cs="Arial"/>
          <w:sz w:val="21"/>
          <w:szCs w:val="21"/>
        </w:rPr>
        <w:t>, increase in associative &amp; creative thinking, increased awareness &amp; appreciation of music, life-changing spiritual experiences, feelings of</w:t>
      </w:r>
      <w:r w:rsidRPr="00461259">
        <w:rPr>
          <w:rStyle w:val="apple-converted-space"/>
          <w:rFonts w:cs="Arial"/>
          <w:sz w:val="21"/>
          <w:szCs w:val="21"/>
        </w:rPr>
        <w:t> </w:t>
      </w:r>
      <w:hyperlink r:id="rId17" w:tooltip="Love" w:history="1">
        <w:r w:rsidRPr="00461259">
          <w:rPr>
            <w:rStyle w:val="Hyperlink"/>
            <w:rFonts w:cs="Arial"/>
            <w:color w:val="auto"/>
            <w:sz w:val="21"/>
            <w:szCs w:val="21"/>
            <w:u w:val="none"/>
          </w:rPr>
          <w:t>love</w:t>
        </w:r>
      </w:hyperlink>
      <w:r w:rsidRPr="00461259">
        <w:rPr>
          <w:rStyle w:val="apple-converted-space"/>
          <w:rFonts w:cs="Arial"/>
          <w:sz w:val="21"/>
          <w:szCs w:val="21"/>
        </w:rPr>
        <w:t> </w:t>
      </w:r>
      <w:r w:rsidRPr="00461259">
        <w:rPr>
          <w:rFonts w:cs="Arial"/>
          <w:sz w:val="21"/>
          <w:szCs w:val="21"/>
        </w:rPr>
        <w:t>and</w:t>
      </w:r>
      <w:r w:rsidRPr="00461259">
        <w:rPr>
          <w:rStyle w:val="apple-converted-space"/>
          <w:rFonts w:cs="Arial"/>
          <w:sz w:val="21"/>
          <w:szCs w:val="21"/>
        </w:rPr>
        <w:t> </w:t>
      </w:r>
      <w:hyperlink r:id="rId18" w:tooltip="Empathy" w:history="1">
        <w:r w:rsidRPr="00461259">
          <w:rPr>
            <w:rStyle w:val="Hyperlink"/>
            <w:rFonts w:cs="Arial"/>
            <w:color w:val="auto"/>
            <w:sz w:val="21"/>
            <w:szCs w:val="21"/>
            <w:u w:val="none"/>
          </w:rPr>
          <w:t>empathy</w:t>
        </w:r>
      </w:hyperlink>
      <w:r w:rsidRPr="00461259">
        <w:rPr>
          <w:rFonts w:cs="Arial"/>
          <w:sz w:val="21"/>
          <w:szCs w:val="21"/>
        </w:rPr>
        <w:t>, increased</w:t>
      </w:r>
      <w:r w:rsidRPr="00461259">
        <w:rPr>
          <w:rStyle w:val="apple-converted-space"/>
          <w:rFonts w:cs="Arial"/>
          <w:sz w:val="21"/>
          <w:szCs w:val="21"/>
        </w:rPr>
        <w:t> </w:t>
      </w:r>
      <w:r w:rsidRPr="00461259">
        <w:rPr>
          <w:rFonts w:cs="Arial"/>
          <w:sz w:val="21"/>
          <w:szCs w:val="21"/>
        </w:rPr>
        <w:t xml:space="preserve">pattern recognition (psychology), </w:t>
      </w:r>
      <w:hyperlink r:id="rId19" w:tooltip="Synesthesia" w:history="1">
        <w:r w:rsidRPr="00461259">
          <w:rPr>
            <w:rStyle w:val="Hyperlink"/>
            <w:rFonts w:cs="Arial"/>
            <w:color w:val="auto"/>
            <w:sz w:val="21"/>
            <w:szCs w:val="21"/>
            <w:u w:val="none"/>
          </w:rPr>
          <w:t>synesthesia</w:t>
        </w:r>
      </w:hyperlink>
      <w:r w:rsidRPr="00461259">
        <w:rPr>
          <w:rStyle w:val="apple-converted-space"/>
          <w:rFonts w:cs="Arial"/>
          <w:sz w:val="21"/>
          <w:szCs w:val="21"/>
        </w:rPr>
        <w:t> </w:t>
      </w:r>
      <w:r w:rsidRPr="00461259">
        <w:rPr>
          <w:rFonts w:cs="Arial"/>
          <w:sz w:val="21"/>
          <w:szCs w:val="21"/>
        </w:rPr>
        <w:t>and</w:t>
      </w:r>
      <w:r w:rsidRPr="00461259">
        <w:rPr>
          <w:rStyle w:val="apple-converted-space"/>
          <w:rFonts w:cs="Arial"/>
          <w:sz w:val="21"/>
          <w:szCs w:val="21"/>
        </w:rPr>
        <w:t> </w:t>
      </w:r>
      <w:hyperlink r:id="rId20" w:tooltip="Chromesthesia" w:history="1">
        <w:r w:rsidRPr="00461259">
          <w:rPr>
            <w:rStyle w:val="Hyperlink"/>
            <w:rFonts w:cs="Arial"/>
            <w:color w:val="auto"/>
            <w:sz w:val="21"/>
            <w:szCs w:val="21"/>
            <w:u w:val="none"/>
          </w:rPr>
          <w:t>chromesthesia</w:t>
        </w:r>
      </w:hyperlink>
      <w:r w:rsidRPr="00461259">
        <w:rPr>
          <w:rStyle w:val="apple-converted-space"/>
          <w:rFonts w:cs="Arial"/>
          <w:sz w:val="21"/>
          <w:szCs w:val="21"/>
        </w:rPr>
        <w:t> </w:t>
      </w:r>
      <w:r w:rsidRPr="00461259">
        <w:rPr>
          <w:rFonts w:cs="Arial"/>
          <w:sz w:val="21"/>
          <w:szCs w:val="21"/>
        </w:rPr>
        <w:t>(intensified for those who experience these while sober)</w:t>
      </w:r>
    </w:p>
    <w:p w:rsidR="00A76F53" w:rsidRPr="00461259" w:rsidRDefault="00A76F53" w:rsidP="00A76F53">
      <w:pPr>
        <w:pStyle w:val="Heading3"/>
        <w:spacing w:before="240"/>
        <w:rPr>
          <w:rFonts w:asciiTheme="minorHAnsi" w:hAnsiTheme="minorHAnsi" w:cs="Arial"/>
          <w:color w:val="auto"/>
          <w:sz w:val="25"/>
          <w:szCs w:val="25"/>
        </w:rPr>
      </w:pPr>
      <w:bookmarkStart w:id="20" w:name="_Toc426101617"/>
      <w:r w:rsidRPr="00461259">
        <w:rPr>
          <w:rStyle w:val="mw-headline"/>
          <w:rFonts w:asciiTheme="minorHAnsi" w:hAnsiTheme="minorHAnsi" w:cs="Arial"/>
          <w:color w:val="auto"/>
          <w:sz w:val="25"/>
          <w:szCs w:val="25"/>
        </w:rPr>
        <w:t>Neutral</w:t>
      </w:r>
      <w:bookmarkEnd w:id="20"/>
    </w:p>
    <w:p w:rsidR="00A76F53" w:rsidRPr="00A76F53" w:rsidRDefault="00A76F53" w:rsidP="00A76F53">
      <w:pPr>
        <w:numPr>
          <w:ilvl w:val="0"/>
          <w:numId w:val="14"/>
        </w:numPr>
        <w:spacing w:before="240" w:after="0" w:line="336" w:lineRule="atLeast"/>
        <w:ind w:left="384"/>
        <w:rPr>
          <w:rStyle w:val="mw-headline"/>
          <w:rFonts w:cs="Arial"/>
          <w:sz w:val="21"/>
          <w:szCs w:val="21"/>
        </w:rPr>
      </w:pPr>
      <w:r w:rsidRPr="00461259">
        <w:rPr>
          <w:rFonts w:cs="Arial"/>
          <w:sz w:val="21"/>
          <w:szCs w:val="21"/>
        </w:rPr>
        <w:t>general change in</w:t>
      </w:r>
      <w:r w:rsidRPr="00461259">
        <w:rPr>
          <w:rStyle w:val="apple-converted-space"/>
          <w:rFonts w:cs="Arial"/>
          <w:sz w:val="21"/>
          <w:szCs w:val="21"/>
        </w:rPr>
        <w:t> </w:t>
      </w:r>
      <w:hyperlink r:id="rId21" w:tooltip="Consciousness" w:history="1">
        <w:r w:rsidRPr="00461259">
          <w:rPr>
            <w:rStyle w:val="Hyperlink"/>
            <w:rFonts w:cs="Arial"/>
            <w:color w:val="auto"/>
            <w:sz w:val="21"/>
            <w:szCs w:val="21"/>
            <w:u w:val="none"/>
          </w:rPr>
          <w:t>consciousness</w:t>
        </w:r>
      </w:hyperlink>
      <w:r w:rsidRPr="00461259">
        <w:rPr>
          <w:rFonts w:cs="Arial"/>
          <w:sz w:val="21"/>
          <w:szCs w:val="21"/>
        </w:rPr>
        <w:t xml:space="preserve">, </w:t>
      </w:r>
      <w:hyperlink r:id="rId22" w:tooltip="Mydriasis" w:history="1">
        <w:r w:rsidRPr="00461259">
          <w:rPr>
            <w:rStyle w:val="Hyperlink"/>
            <w:rFonts w:cs="Arial"/>
            <w:color w:val="auto"/>
            <w:sz w:val="21"/>
            <w:szCs w:val="21"/>
            <w:u w:val="none"/>
          </w:rPr>
          <w:t>pupil dilation</w:t>
        </w:r>
      </w:hyperlink>
      <w:r w:rsidRPr="00461259">
        <w:rPr>
          <w:rFonts w:cs="Arial"/>
          <w:sz w:val="21"/>
          <w:szCs w:val="21"/>
        </w:rPr>
        <w:t>, unusual body sensatiom, (</w:t>
      </w:r>
      <w:hyperlink r:id="rId23" w:tooltip="Paresthesia" w:history="1">
        <w:r w:rsidRPr="00461259">
          <w:rPr>
            <w:rStyle w:val="Hyperlink"/>
            <w:rFonts w:cs="Arial"/>
            <w:color w:val="auto"/>
            <w:sz w:val="21"/>
            <w:szCs w:val="21"/>
            <w:u w:val="none"/>
          </w:rPr>
          <w:t>paresthesia</w:t>
        </w:r>
      </w:hyperlink>
      <w:r w:rsidRPr="00461259">
        <w:rPr>
          <w:rFonts w:cs="Arial"/>
          <w:sz w:val="21"/>
          <w:szCs w:val="21"/>
        </w:rPr>
        <w:t>,</w:t>
      </w:r>
      <w:hyperlink r:id="rId24" w:tooltip="Flushing (physiology)" w:history="1">
        <w:r w:rsidRPr="00461259">
          <w:rPr>
            <w:rStyle w:val="Hyperlink"/>
            <w:rFonts w:cs="Arial"/>
            <w:color w:val="auto"/>
            <w:sz w:val="21"/>
            <w:szCs w:val="21"/>
            <w:u w:val="none"/>
          </w:rPr>
          <w:t>flushing</w:t>
        </w:r>
      </w:hyperlink>
      <w:r w:rsidRPr="00461259">
        <w:rPr>
          <w:rFonts w:cs="Arial"/>
          <w:sz w:val="21"/>
          <w:szCs w:val="21"/>
        </w:rPr>
        <w:t>,</w:t>
      </w:r>
      <w:r w:rsidRPr="00461259">
        <w:rPr>
          <w:rStyle w:val="apple-converted-space"/>
          <w:rFonts w:cs="Arial"/>
          <w:sz w:val="21"/>
          <w:szCs w:val="21"/>
        </w:rPr>
        <w:t> </w:t>
      </w:r>
      <w:hyperlink r:id="rId25" w:tooltip="Chills" w:history="1">
        <w:r w:rsidRPr="00461259">
          <w:rPr>
            <w:rStyle w:val="Hyperlink"/>
            <w:rFonts w:cs="Arial"/>
            <w:color w:val="auto"/>
            <w:sz w:val="21"/>
            <w:szCs w:val="21"/>
            <w:u w:val="none"/>
          </w:rPr>
          <w:t>chills</w:t>
        </w:r>
      </w:hyperlink>
      <w:r w:rsidRPr="00461259">
        <w:rPr>
          <w:rFonts w:cs="Arial"/>
          <w:sz w:val="21"/>
          <w:szCs w:val="21"/>
        </w:rPr>
        <w:t>,</w:t>
      </w:r>
      <w:r w:rsidRPr="00461259">
        <w:rPr>
          <w:rStyle w:val="apple-converted-space"/>
          <w:rFonts w:cs="Arial"/>
          <w:sz w:val="21"/>
          <w:szCs w:val="21"/>
        </w:rPr>
        <w:t> </w:t>
      </w:r>
      <w:hyperlink r:id="rId26" w:tooltip="Goose bumps" w:history="1">
        <w:r w:rsidRPr="00461259">
          <w:rPr>
            <w:rStyle w:val="Hyperlink"/>
            <w:rFonts w:cs="Arial"/>
            <w:color w:val="auto"/>
            <w:sz w:val="21"/>
            <w:szCs w:val="21"/>
            <w:u w:val="none"/>
          </w:rPr>
          <w:t>goose bumps</w:t>
        </w:r>
      </w:hyperlink>
      <w:r w:rsidRPr="00461259">
        <w:rPr>
          <w:rFonts w:cs="Arial"/>
          <w:sz w:val="21"/>
          <w:szCs w:val="21"/>
        </w:rPr>
        <w:t xml:space="preserve">), change in perception of time, time dilation, </w:t>
      </w:r>
      <w:hyperlink r:id="rId27" w:tooltip="Tachycardia" w:history="1">
        <w:r w:rsidRPr="00461259">
          <w:rPr>
            <w:rStyle w:val="Hyperlink"/>
            <w:rFonts w:cs="Arial"/>
            <w:color w:val="auto"/>
            <w:sz w:val="21"/>
            <w:szCs w:val="21"/>
            <w:u w:val="none"/>
          </w:rPr>
          <w:t>increased</w:t>
        </w:r>
      </w:hyperlink>
      <w:r w:rsidRPr="00461259">
        <w:rPr>
          <w:rStyle w:val="apple-converted-space"/>
          <w:rFonts w:cs="Arial"/>
          <w:sz w:val="21"/>
          <w:szCs w:val="21"/>
        </w:rPr>
        <w:t> </w:t>
      </w:r>
      <w:r w:rsidRPr="00461259">
        <w:rPr>
          <w:rFonts w:cs="Arial"/>
          <w:sz w:val="21"/>
          <w:szCs w:val="21"/>
        </w:rPr>
        <w:t>heart rate, jaw clenching (</w:t>
      </w:r>
      <w:hyperlink r:id="rId28" w:tooltip="Bruxism" w:history="1">
        <w:r w:rsidRPr="00461259">
          <w:rPr>
            <w:rStyle w:val="Hyperlink"/>
            <w:rFonts w:cs="Arial"/>
            <w:color w:val="auto"/>
            <w:sz w:val="21"/>
            <w:szCs w:val="21"/>
            <w:u w:val="none"/>
          </w:rPr>
          <w:t>bruxism</w:t>
        </w:r>
      </w:hyperlink>
      <w:r w:rsidRPr="00461259">
        <w:rPr>
          <w:rFonts w:cs="Arial"/>
          <w:sz w:val="21"/>
          <w:szCs w:val="21"/>
        </w:rPr>
        <w:t xml:space="preserve">), </w:t>
      </w:r>
      <w:hyperlink r:id="rId29" w:tooltip="Yawning" w:history="1">
        <w:r w:rsidRPr="00461259">
          <w:rPr>
            <w:rStyle w:val="Hyperlink"/>
            <w:rFonts w:cs="Arial"/>
            <w:color w:val="auto"/>
            <w:sz w:val="21"/>
            <w:szCs w:val="21"/>
            <w:u w:val="none"/>
          </w:rPr>
          <w:t>yawning</w:t>
        </w:r>
      </w:hyperlink>
      <w:r w:rsidRPr="00461259">
        <w:rPr>
          <w:rFonts w:cs="Arial"/>
          <w:sz w:val="21"/>
          <w:szCs w:val="21"/>
        </w:rPr>
        <w:t xml:space="preserve">, especially when coming up, </w:t>
      </w:r>
      <w:hyperlink r:id="rId30" w:tooltip="Insomnia" w:history="1">
        <w:r w:rsidRPr="00461259">
          <w:rPr>
            <w:rStyle w:val="Hyperlink"/>
            <w:rFonts w:cs="Arial"/>
            <w:color w:val="auto"/>
            <w:sz w:val="21"/>
            <w:szCs w:val="21"/>
            <w:u w:val="none"/>
          </w:rPr>
          <w:t>insomnia</w:t>
        </w:r>
      </w:hyperlink>
      <w:r w:rsidRPr="00461259">
        <w:rPr>
          <w:rFonts w:cs="Arial"/>
          <w:sz w:val="21"/>
          <w:szCs w:val="21"/>
        </w:rPr>
        <w:t>, looping,</w:t>
      </w:r>
      <w:r w:rsidRPr="00461259">
        <w:rPr>
          <w:rStyle w:val="apple-converted-space"/>
          <w:rFonts w:cs="Arial"/>
          <w:sz w:val="21"/>
          <w:szCs w:val="21"/>
        </w:rPr>
        <w:t> </w:t>
      </w:r>
      <w:hyperlink r:id="rId31" w:tooltip="Recursion" w:history="1">
        <w:r w:rsidRPr="00461259">
          <w:rPr>
            <w:rStyle w:val="Hyperlink"/>
            <w:rFonts w:cs="Arial"/>
            <w:color w:val="auto"/>
            <w:sz w:val="21"/>
            <w:szCs w:val="21"/>
            <w:u w:val="none"/>
          </w:rPr>
          <w:t>recursive</w:t>
        </w:r>
      </w:hyperlink>
      <w:r w:rsidRPr="00461259">
        <w:rPr>
          <w:rFonts w:cs="Arial"/>
          <w:sz w:val="21"/>
          <w:szCs w:val="21"/>
        </w:rPr>
        <w:t xml:space="preserve">, out-of-control thinking, </w:t>
      </w:r>
      <w:hyperlink r:id="rId32" w:tooltip="Dissociative" w:history="1">
        <w:r w:rsidRPr="00461259">
          <w:rPr>
            <w:rStyle w:val="Hyperlink"/>
            <w:rFonts w:cs="Arial"/>
            <w:color w:val="auto"/>
            <w:sz w:val="21"/>
            <w:szCs w:val="21"/>
            <w:u w:val="none"/>
          </w:rPr>
          <w:t>dissociation</w:t>
        </w:r>
      </w:hyperlink>
    </w:p>
    <w:p w:rsidR="00A76F53" w:rsidRPr="00461259" w:rsidRDefault="00A76F53" w:rsidP="00A76F53">
      <w:pPr>
        <w:pStyle w:val="Heading3"/>
        <w:spacing w:before="240"/>
        <w:rPr>
          <w:rFonts w:asciiTheme="minorHAnsi" w:hAnsiTheme="minorHAnsi" w:cs="Arial"/>
          <w:color w:val="auto"/>
          <w:sz w:val="21"/>
          <w:szCs w:val="21"/>
        </w:rPr>
      </w:pPr>
      <w:bookmarkStart w:id="21" w:name="_Toc426101618"/>
      <w:r w:rsidRPr="00461259">
        <w:rPr>
          <w:rStyle w:val="mw-headline"/>
          <w:rFonts w:asciiTheme="minorHAnsi" w:hAnsiTheme="minorHAnsi" w:cs="Arial"/>
          <w:color w:val="auto"/>
          <w:sz w:val="25"/>
          <w:szCs w:val="25"/>
        </w:rPr>
        <w:t xml:space="preserve">Undesired </w:t>
      </w:r>
      <w:r w:rsidRPr="00461259">
        <w:rPr>
          <w:rFonts w:asciiTheme="minorHAnsi" w:hAnsiTheme="minorHAnsi" w:cs="Arial"/>
          <w:color w:val="auto"/>
          <w:sz w:val="21"/>
          <w:szCs w:val="21"/>
        </w:rPr>
        <w:t>(Includes negative side effects arising from overdose; likelihood of negative side effects increases with dose)</w:t>
      </w:r>
      <w:bookmarkEnd w:id="21"/>
    </w:p>
    <w:p w:rsidR="00A76F53" w:rsidRDefault="00D301FC" w:rsidP="00A76F53">
      <w:pPr>
        <w:pStyle w:val="Heading3"/>
        <w:numPr>
          <w:ilvl w:val="0"/>
          <w:numId w:val="16"/>
        </w:numPr>
        <w:spacing w:before="240"/>
        <w:rPr>
          <w:rFonts w:asciiTheme="minorHAnsi" w:hAnsiTheme="minorHAnsi"/>
          <w:color w:val="auto"/>
        </w:rPr>
      </w:pPr>
      <w:hyperlink r:id="rId33" w:tooltip="Confusion" w:history="1">
        <w:bookmarkStart w:id="22" w:name="_Toc426101619"/>
        <w:r w:rsidR="00A76F53" w:rsidRPr="00461259">
          <w:rPr>
            <w:rStyle w:val="Hyperlink"/>
            <w:rFonts w:asciiTheme="minorHAnsi" w:hAnsiTheme="minorHAnsi" w:cs="Arial"/>
            <w:color w:val="auto"/>
            <w:sz w:val="21"/>
            <w:szCs w:val="21"/>
            <w:u w:val="none"/>
          </w:rPr>
          <w:t>confusion</w:t>
        </w:r>
      </w:hyperlink>
      <w:r w:rsidR="00A76F53" w:rsidRPr="00461259">
        <w:rPr>
          <w:rStyle w:val="apple-converted-space"/>
          <w:rFonts w:asciiTheme="minorHAnsi" w:hAnsiTheme="minorHAnsi" w:cs="Arial"/>
          <w:color w:val="auto"/>
          <w:sz w:val="21"/>
          <w:szCs w:val="21"/>
        </w:rPr>
        <w:t> </w:t>
      </w:r>
      <w:r w:rsidR="00A76F53" w:rsidRPr="00461259">
        <w:rPr>
          <w:rFonts w:asciiTheme="minorHAnsi" w:hAnsiTheme="minorHAnsi" w:cs="Arial"/>
          <w:color w:val="auto"/>
          <w:sz w:val="21"/>
          <w:szCs w:val="21"/>
        </w:rPr>
        <w:t xml:space="preserve">and difficulty focusing, scrambled communication, tunnel vision, </w:t>
      </w:r>
      <w:hyperlink r:id="rId34" w:tooltip="Vasoconstriction" w:history="1">
        <w:r w:rsidR="00A76F53" w:rsidRPr="00461259">
          <w:rPr>
            <w:rStyle w:val="Hyperlink"/>
            <w:rFonts w:asciiTheme="minorHAnsi" w:hAnsiTheme="minorHAnsi" w:cs="Arial"/>
            <w:color w:val="auto"/>
            <w:sz w:val="21"/>
            <w:szCs w:val="21"/>
            <w:u w:val="none"/>
          </w:rPr>
          <w:t>vasoconstriction</w:t>
        </w:r>
      </w:hyperlink>
      <w:r w:rsidR="00A76F53" w:rsidRPr="00461259">
        <w:rPr>
          <w:rFonts w:asciiTheme="minorHAnsi" w:hAnsiTheme="minorHAnsi" w:cs="Arial"/>
          <w:color w:val="auto"/>
          <w:sz w:val="21"/>
          <w:szCs w:val="21"/>
        </w:rPr>
        <w:t xml:space="preserve">, </w:t>
      </w:r>
      <w:hyperlink r:id="rId35" w:tooltip="Nausea" w:history="1">
        <w:r w:rsidR="00A76F53" w:rsidRPr="00461259">
          <w:rPr>
            <w:rStyle w:val="Hyperlink"/>
            <w:rFonts w:asciiTheme="minorHAnsi" w:hAnsiTheme="minorHAnsi" w:cs="Arial"/>
            <w:color w:val="auto"/>
            <w:sz w:val="21"/>
            <w:szCs w:val="21"/>
            <w:u w:val="none"/>
          </w:rPr>
          <w:t>nausea</w:t>
        </w:r>
      </w:hyperlink>
      <w:r w:rsidR="00A76F53" w:rsidRPr="00461259">
        <w:rPr>
          <w:rStyle w:val="apple-converted-space"/>
          <w:rFonts w:asciiTheme="minorHAnsi" w:hAnsiTheme="minorHAnsi" w:cs="Arial"/>
          <w:color w:val="auto"/>
          <w:sz w:val="21"/>
          <w:szCs w:val="21"/>
        </w:rPr>
        <w:t> </w:t>
      </w:r>
      <w:r w:rsidR="00A76F53" w:rsidRPr="00461259">
        <w:rPr>
          <w:rFonts w:asciiTheme="minorHAnsi" w:hAnsiTheme="minorHAnsi" w:cs="Arial"/>
          <w:color w:val="auto"/>
          <w:sz w:val="21"/>
          <w:szCs w:val="21"/>
        </w:rPr>
        <w:t xml:space="preserve">and vomiting (normally only during the onset for those affected), </w:t>
      </w:r>
      <w:hyperlink r:id="rId36" w:tooltip="Paranoia" w:history="1">
        <w:r w:rsidR="00A76F53" w:rsidRPr="00461259">
          <w:rPr>
            <w:rStyle w:val="Hyperlink"/>
            <w:rFonts w:asciiTheme="minorHAnsi" w:hAnsiTheme="minorHAnsi" w:cs="Arial"/>
            <w:color w:val="auto"/>
            <w:sz w:val="21"/>
            <w:szCs w:val="21"/>
            <w:u w:val="none"/>
          </w:rPr>
          <w:t>paranoia</w:t>
        </w:r>
      </w:hyperlink>
      <w:r w:rsidR="00A76F53" w:rsidRPr="00461259">
        <w:rPr>
          <w:rFonts w:asciiTheme="minorHAnsi" w:hAnsiTheme="minorHAnsi" w:cs="Arial"/>
          <w:color w:val="auto"/>
          <w:sz w:val="21"/>
          <w:szCs w:val="21"/>
        </w:rPr>
        <w:t>,</w:t>
      </w:r>
      <w:r w:rsidR="00A76F53" w:rsidRPr="00461259">
        <w:rPr>
          <w:rStyle w:val="apple-converted-space"/>
          <w:rFonts w:asciiTheme="minorHAnsi" w:hAnsiTheme="minorHAnsi" w:cs="Arial"/>
          <w:color w:val="auto"/>
          <w:sz w:val="21"/>
          <w:szCs w:val="21"/>
        </w:rPr>
        <w:t> </w:t>
      </w:r>
      <w:hyperlink r:id="rId37" w:tooltip="Fear" w:history="1">
        <w:r w:rsidR="00A76F53" w:rsidRPr="00461259">
          <w:rPr>
            <w:rStyle w:val="Hyperlink"/>
            <w:rFonts w:asciiTheme="minorHAnsi" w:hAnsiTheme="minorHAnsi" w:cs="Arial"/>
            <w:color w:val="auto"/>
            <w:sz w:val="21"/>
            <w:szCs w:val="21"/>
            <w:u w:val="none"/>
          </w:rPr>
          <w:t>fear</w:t>
        </w:r>
      </w:hyperlink>
      <w:r w:rsidR="00A76F53" w:rsidRPr="00461259">
        <w:rPr>
          <w:rFonts w:asciiTheme="minorHAnsi" w:hAnsiTheme="minorHAnsi" w:cs="Arial"/>
          <w:color w:val="auto"/>
          <w:sz w:val="21"/>
          <w:szCs w:val="21"/>
        </w:rPr>
        <w:t>, and</w:t>
      </w:r>
      <w:r w:rsidR="00A76F53" w:rsidRPr="00461259">
        <w:rPr>
          <w:rStyle w:val="apple-converted-space"/>
          <w:rFonts w:asciiTheme="minorHAnsi" w:hAnsiTheme="minorHAnsi" w:cs="Arial"/>
          <w:color w:val="auto"/>
          <w:sz w:val="21"/>
          <w:szCs w:val="21"/>
        </w:rPr>
        <w:t> </w:t>
      </w:r>
      <w:hyperlink r:id="rId38" w:tooltip="Panic" w:history="1">
        <w:r w:rsidR="00A76F53" w:rsidRPr="00461259">
          <w:rPr>
            <w:rStyle w:val="Hyperlink"/>
            <w:rFonts w:asciiTheme="minorHAnsi" w:hAnsiTheme="minorHAnsi" w:cs="Arial"/>
            <w:color w:val="auto"/>
            <w:sz w:val="21"/>
            <w:szCs w:val="21"/>
            <w:u w:val="none"/>
          </w:rPr>
          <w:t>panic</w:t>
        </w:r>
      </w:hyperlink>
      <w:r w:rsidR="00A76F53" w:rsidRPr="00461259">
        <w:rPr>
          <w:rFonts w:asciiTheme="minorHAnsi" w:hAnsiTheme="minorHAnsi" w:cs="Arial"/>
          <w:color w:val="auto"/>
          <w:sz w:val="21"/>
          <w:szCs w:val="21"/>
        </w:rPr>
        <w:t xml:space="preserve">, unwanted and overwhelming feelings or life-changing spiritual experiences, </w:t>
      </w:r>
      <w:hyperlink r:id="rId39" w:tooltip="Syncope (medicine)" w:history="1">
        <w:r w:rsidR="00A76F53" w:rsidRPr="00461259">
          <w:rPr>
            <w:rStyle w:val="Hyperlink"/>
            <w:rFonts w:asciiTheme="minorHAnsi" w:hAnsiTheme="minorHAnsi" w:cs="Arial"/>
            <w:color w:val="auto"/>
            <w:sz w:val="21"/>
            <w:szCs w:val="21"/>
            <w:u w:val="none"/>
          </w:rPr>
          <w:t>syncope</w:t>
        </w:r>
      </w:hyperlink>
      <w:r w:rsidR="00A76F53" w:rsidRPr="00461259">
        <w:rPr>
          <w:rFonts w:asciiTheme="minorHAnsi" w:hAnsiTheme="minorHAnsi" w:cs="Arial"/>
          <w:color w:val="auto"/>
          <w:sz w:val="21"/>
          <w:szCs w:val="21"/>
        </w:rPr>
        <w:t xml:space="preserve">, </w:t>
      </w:r>
      <w:hyperlink r:id="rId40" w:tooltip="Tremor" w:history="1">
        <w:r w:rsidR="00A76F53" w:rsidRPr="00461259">
          <w:rPr>
            <w:rStyle w:val="Hyperlink"/>
            <w:rFonts w:asciiTheme="minorHAnsi" w:hAnsiTheme="minorHAnsi" w:cs="Arial"/>
            <w:color w:val="auto"/>
            <w:sz w:val="21"/>
            <w:szCs w:val="21"/>
            <w:u w:val="none"/>
          </w:rPr>
          <w:t>shaking</w:t>
        </w:r>
      </w:hyperlink>
      <w:r w:rsidR="00A76F53" w:rsidRPr="00461259">
        <w:rPr>
          <w:rFonts w:asciiTheme="minorHAnsi" w:hAnsiTheme="minorHAnsi" w:cs="Arial"/>
          <w:color w:val="auto"/>
          <w:sz w:val="21"/>
          <w:szCs w:val="21"/>
        </w:rPr>
        <w:t xml:space="preserve">, </w:t>
      </w:r>
      <w:hyperlink r:id="rId41" w:tooltip="Dystonia" w:history="1">
        <w:r w:rsidR="00A76F53" w:rsidRPr="00461259">
          <w:rPr>
            <w:rStyle w:val="Hyperlink"/>
            <w:rFonts w:asciiTheme="minorHAnsi" w:hAnsiTheme="minorHAnsi" w:cs="Arial"/>
            <w:color w:val="auto"/>
            <w:sz w:val="21"/>
            <w:szCs w:val="21"/>
            <w:u w:val="none"/>
          </w:rPr>
          <w:t>dystonia</w:t>
        </w:r>
      </w:hyperlink>
      <w:r w:rsidR="00A76F53" w:rsidRPr="00461259">
        <w:rPr>
          <w:rFonts w:asciiTheme="minorHAnsi" w:hAnsiTheme="minorHAnsi" w:cs="Arial"/>
          <w:color w:val="auto"/>
          <w:sz w:val="21"/>
          <w:szCs w:val="21"/>
        </w:rPr>
        <w:t>,</w:t>
      </w:r>
      <w:r w:rsidR="00A76F53" w:rsidRPr="00461259">
        <w:rPr>
          <w:rStyle w:val="apple-converted-space"/>
          <w:rFonts w:asciiTheme="minorHAnsi" w:hAnsiTheme="minorHAnsi" w:cs="Arial"/>
          <w:color w:val="auto"/>
          <w:sz w:val="21"/>
          <w:szCs w:val="21"/>
        </w:rPr>
        <w:t> </w:t>
      </w:r>
      <w:hyperlink r:id="rId42" w:tooltip="Clonus" w:history="1">
        <w:r w:rsidR="00A76F53" w:rsidRPr="00461259">
          <w:rPr>
            <w:rStyle w:val="Hyperlink"/>
            <w:rFonts w:asciiTheme="minorHAnsi" w:hAnsiTheme="minorHAnsi" w:cs="Arial"/>
            <w:color w:val="auto"/>
            <w:sz w:val="21"/>
            <w:szCs w:val="21"/>
            <w:u w:val="none"/>
          </w:rPr>
          <w:t>clonus</w:t>
        </w:r>
      </w:hyperlink>
      <w:r w:rsidR="00A76F53" w:rsidRPr="00461259">
        <w:rPr>
          <w:rStyle w:val="apple-converted-space"/>
          <w:rFonts w:asciiTheme="minorHAnsi" w:hAnsiTheme="minorHAnsi" w:cs="Arial"/>
          <w:color w:val="auto"/>
          <w:sz w:val="21"/>
          <w:szCs w:val="21"/>
        </w:rPr>
        <w:t> </w:t>
      </w:r>
      <w:r w:rsidR="00A76F53" w:rsidRPr="00461259">
        <w:rPr>
          <w:rFonts w:asciiTheme="minorHAnsi" w:hAnsiTheme="minorHAnsi" w:cs="Arial"/>
          <w:color w:val="auto"/>
          <w:sz w:val="21"/>
          <w:szCs w:val="21"/>
        </w:rPr>
        <w:t>and</w:t>
      </w:r>
      <w:r w:rsidR="00A76F53" w:rsidRPr="00461259">
        <w:rPr>
          <w:rStyle w:val="apple-converted-space"/>
          <w:rFonts w:asciiTheme="minorHAnsi" w:hAnsiTheme="minorHAnsi" w:cs="Arial"/>
          <w:color w:val="auto"/>
          <w:sz w:val="21"/>
          <w:szCs w:val="21"/>
        </w:rPr>
        <w:t> </w:t>
      </w:r>
      <w:r w:rsidR="00A76F53" w:rsidRPr="00461259">
        <w:rPr>
          <w:rFonts w:asciiTheme="minorHAnsi" w:hAnsiTheme="minorHAnsi" w:cs="Arial"/>
          <w:color w:val="auto"/>
          <w:sz w:val="21"/>
          <w:szCs w:val="21"/>
        </w:rPr>
        <w:t xml:space="preserve">seizure, </w:t>
      </w:r>
      <w:hyperlink r:id="rId43" w:tooltip="Death" w:history="1">
        <w:r w:rsidR="00A76F53" w:rsidRPr="00461259">
          <w:rPr>
            <w:rStyle w:val="Hyperlink"/>
            <w:rFonts w:asciiTheme="minorHAnsi" w:hAnsiTheme="minorHAnsi" w:cs="Arial"/>
            <w:color w:val="auto"/>
            <w:sz w:val="21"/>
            <w:szCs w:val="21"/>
            <w:u w:val="none"/>
          </w:rPr>
          <w:t>death</w:t>
        </w:r>
      </w:hyperlink>
      <w:r w:rsidR="00A76F53" w:rsidRPr="00461259">
        <w:rPr>
          <w:rStyle w:val="apple-converted-space"/>
          <w:rFonts w:asciiTheme="minorHAnsi" w:hAnsiTheme="minorHAnsi" w:cs="Arial"/>
          <w:color w:val="auto"/>
          <w:sz w:val="21"/>
          <w:szCs w:val="21"/>
        </w:rPr>
        <w:t> </w:t>
      </w:r>
      <w:r w:rsidR="00A76F53" w:rsidRPr="00461259">
        <w:rPr>
          <w:rFonts w:asciiTheme="minorHAnsi" w:hAnsiTheme="minorHAnsi" w:cs="Arial"/>
          <w:color w:val="auto"/>
          <w:sz w:val="21"/>
          <w:szCs w:val="21"/>
        </w:rPr>
        <w:t>(19 Linked to three compounds including 25I-</w:t>
      </w:r>
      <w:bookmarkEnd w:id="22"/>
      <w:r w:rsidR="00A76F53" w:rsidRPr="00461259">
        <w:rPr>
          <w:rFonts w:asciiTheme="minorHAnsi" w:hAnsiTheme="minorHAnsi"/>
          <w:color w:val="auto"/>
        </w:rPr>
        <w:t xml:space="preserve"> </w:t>
      </w:r>
    </w:p>
    <w:p w:rsidR="00A76F53" w:rsidRPr="00A76F53" w:rsidRDefault="00A76F53" w:rsidP="00A76F53"/>
    <w:p w:rsidR="00A76F53" w:rsidRPr="00A76F53" w:rsidRDefault="00A76F53" w:rsidP="00A76F53">
      <w:pPr>
        <w:pStyle w:val="Heading1"/>
        <w:pBdr>
          <w:bottom w:val="single" w:sz="6" w:space="0" w:color="AAAAAA"/>
        </w:pBdr>
        <w:spacing w:before="0" w:beforeAutospacing="0" w:after="60" w:afterAutospacing="0"/>
        <w:rPr>
          <w:rFonts w:asciiTheme="minorHAnsi" w:hAnsiTheme="minorHAnsi"/>
          <w:b w:val="0"/>
          <w:bCs w:val="0"/>
          <w:sz w:val="43"/>
          <w:szCs w:val="43"/>
          <w:lang w:val="en"/>
        </w:rPr>
      </w:pPr>
      <w:bookmarkStart w:id="23" w:name="_Toc426101620"/>
      <w:r w:rsidRPr="00A76F53">
        <w:rPr>
          <w:rFonts w:asciiTheme="minorHAnsi" w:hAnsiTheme="minorHAnsi"/>
          <w:b w:val="0"/>
          <w:bCs w:val="0"/>
          <w:sz w:val="43"/>
          <w:szCs w:val="43"/>
          <w:lang w:val="en"/>
        </w:rPr>
        <w:t>6-APB</w:t>
      </w:r>
      <w:bookmarkEnd w:id="23"/>
    </w:p>
    <w:p w:rsidR="00A76F53" w:rsidRPr="00A76F53" w:rsidRDefault="00A76F53" w:rsidP="00A76F53">
      <w:pPr>
        <w:spacing w:before="240"/>
        <w:rPr>
          <w:sz w:val="48"/>
        </w:rPr>
      </w:pPr>
      <w:r w:rsidRPr="00A76F53">
        <w:rPr>
          <w:rFonts w:cs="Arial"/>
          <w:bCs/>
          <w:sz w:val="21"/>
          <w:szCs w:val="21"/>
          <w:shd w:val="clear" w:color="auto" w:fill="FFFFFF"/>
        </w:rPr>
        <w:t>6-(2-aminopropyl)benzofuran</w:t>
      </w:r>
      <w:r w:rsidRPr="00A76F53">
        <w:rPr>
          <w:rStyle w:val="apple-converted-space"/>
          <w:rFonts w:cs="Arial"/>
          <w:sz w:val="21"/>
          <w:szCs w:val="21"/>
          <w:shd w:val="clear" w:color="auto" w:fill="FFFFFF"/>
        </w:rPr>
        <w:t> </w:t>
      </w:r>
      <w:r w:rsidRPr="00A76F53">
        <w:rPr>
          <w:rFonts w:cs="Arial"/>
          <w:sz w:val="21"/>
          <w:szCs w:val="21"/>
          <w:shd w:val="clear" w:color="auto" w:fill="FFFFFF"/>
        </w:rPr>
        <w:t>or</w:t>
      </w:r>
      <w:r w:rsidRPr="00A76F53">
        <w:rPr>
          <w:rStyle w:val="apple-converted-space"/>
          <w:rFonts w:cs="Arial"/>
          <w:sz w:val="21"/>
          <w:szCs w:val="21"/>
          <w:shd w:val="clear" w:color="auto" w:fill="FFFFFF"/>
        </w:rPr>
        <w:t> </w:t>
      </w:r>
      <w:r w:rsidRPr="00A76F53">
        <w:rPr>
          <w:rFonts w:cs="Arial"/>
          <w:bCs/>
          <w:sz w:val="21"/>
          <w:szCs w:val="21"/>
          <w:shd w:val="clear" w:color="auto" w:fill="FFFFFF"/>
        </w:rPr>
        <w:t>1-benzofuran-6-ylpropan-2-amine</w:t>
      </w:r>
      <w:r w:rsidRPr="00A76F53">
        <w:rPr>
          <w:rStyle w:val="apple-converted-space"/>
          <w:rFonts w:cs="Arial"/>
          <w:sz w:val="21"/>
          <w:szCs w:val="21"/>
          <w:shd w:val="clear" w:color="auto" w:fill="FFFFFF"/>
        </w:rPr>
        <w:t> </w:t>
      </w:r>
      <w:r w:rsidRPr="00A76F53">
        <w:rPr>
          <w:rFonts w:cs="Arial"/>
          <w:sz w:val="21"/>
          <w:szCs w:val="21"/>
          <w:shd w:val="clear" w:color="auto" w:fill="FFFFFF"/>
        </w:rPr>
        <w:t>(</w:t>
      </w:r>
      <w:r w:rsidRPr="00A76F53">
        <w:rPr>
          <w:rFonts w:cs="Arial"/>
          <w:bCs/>
          <w:sz w:val="21"/>
          <w:szCs w:val="21"/>
          <w:shd w:val="clear" w:color="auto" w:fill="FFFFFF"/>
        </w:rPr>
        <w:t>6-APB</w:t>
      </w:r>
      <w:r w:rsidRPr="00A76F53">
        <w:rPr>
          <w:rFonts w:cs="Arial"/>
          <w:sz w:val="21"/>
          <w:szCs w:val="21"/>
          <w:shd w:val="clear" w:color="auto" w:fill="FFFFFF"/>
        </w:rPr>
        <w:t>), also known as</w:t>
      </w:r>
      <w:r w:rsidRPr="00A76F53">
        <w:rPr>
          <w:rStyle w:val="apple-converted-space"/>
          <w:rFonts w:cs="Arial"/>
          <w:sz w:val="21"/>
          <w:szCs w:val="21"/>
          <w:shd w:val="clear" w:color="auto" w:fill="FFFFFF"/>
        </w:rPr>
        <w:t> </w:t>
      </w:r>
      <w:r w:rsidRPr="00A76F53">
        <w:rPr>
          <w:rFonts w:cs="Arial"/>
          <w:i/>
          <w:iCs/>
          <w:sz w:val="21"/>
          <w:szCs w:val="21"/>
          <w:shd w:val="clear" w:color="auto" w:fill="FFFFFF"/>
        </w:rPr>
        <w:t>Benzofury,</w:t>
      </w:r>
      <w:r w:rsidRPr="00A76F53">
        <w:rPr>
          <w:rStyle w:val="apple-converted-space"/>
          <w:rFonts w:cs="Arial"/>
          <w:sz w:val="21"/>
          <w:szCs w:val="21"/>
          <w:shd w:val="clear" w:color="auto" w:fill="FFFFFF"/>
        </w:rPr>
        <w:t> </w:t>
      </w:r>
      <w:r w:rsidRPr="00A76F53">
        <w:rPr>
          <w:rFonts w:cs="Arial"/>
          <w:sz w:val="21"/>
          <w:szCs w:val="21"/>
          <w:shd w:val="clear" w:color="auto" w:fill="FFFFFF"/>
        </w:rPr>
        <w:t>is an</w:t>
      </w:r>
      <w:hyperlink r:id="rId44" w:tooltip="Empathogen-entactogen" w:history="1">
        <w:r w:rsidRPr="00A76F53">
          <w:rPr>
            <w:rStyle w:val="Hyperlink"/>
            <w:rFonts w:cs="Arial"/>
            <w:color w:val="auto"/>
            <w:sz w:val="21"/>
            <w:szCs w:val="21"/>
            <w:u w:val="none"/>
            <w:shd w:val="clear" w:color="auto" w:fill="FFFFFF"/>
          </w:rPr>
          <w:t>entactogenic</w:t>
        </w:r>
      </w:hyperlink>
      <w:r w:rsidRPr="00A76F53">
        <w:rPr>
          <w:rStyle w:val="apple-converted-space"/>
          <w:rFonts w:cs="Arial"/>
          <w:sz w:val="21"/>
          <w:szCs w:val="21"/>
          <w:shd w:val="clear" w:color="auto" w:fill="FFFFFF"/>
        </w:rPr>
        <w:t> </w:t>
      </w:r>
      <w:r w:rsidRPr="00A76F53">
        <w:rPr>
          <w:rFonts w:cs="Arial"/>
          <w:sz w:val="21"/>
          <w:szCs w:val="21"/>
          <w:shd w:val="clear" w:color="auto" w:fill="FFFFFF"/>
        </w:rPr>
        <w:t>compound of the</w:t>
      </w:r>
      <w:r w:rsidRPr="00A76F53">
        <w:rPr>
          <w:rStyle w:val="apple-converted-space"/>
          <w:rFonts w:cs="Arial"/>
          <w:sz w:val="21"/>
          <w:szCs w:val="21"/>
          <w:shd w:val="clear" w:color="auto" w:fill="FFFFFF"/>
        </w:rPr>
        <w:t> </w:t>
      </w:r>
      <w:hyperlink r:id="rId45" w:tooltip="Phenethylamine" w:history="1">
        <w:r w:rsidRPr="00A76F53">
          <w:rPr>
            <w:rStyle w:val="Hyperlink"/>
            <w:rFonts w:cs="Arial"/>
            <w:color w:val="auto"/>
            <w:sz w:val="21"/>
            <w:szCs w:val="21"/>
            <w:u w:val="none"/>
            <w:shd w:val="clear" w:color="auto" w:fill="FFFFFF"/>
          </w:rPr>
          <w:t>phenethylamine</w:t>
        </w:r>
      </w:hyperlink>
      <w:r w:rsidRPr="00A76F53">
        <w:rPr>
          <w:rStyle w:val="apple-converted-space"/>
          <w:rFonts w:cs="Arial"/>
          <w:sz w:val="21"/>
          <w:szCs w:val="21"/>
          <w:shd w:val="clear" w:color="auto" w:fill="FFFFFF"/>
        </w:rPr>
        <w:t> </w:t>
      </w:r>
      <w:r w:rsidRPr="00A76F53">
        <w:rPr>
          <w:rFonts w:cs="Arial"/>
          <w:sz w:val="21"/>
          <w:szCs w:val="21"/>
          <w:shd w:val="clear" w:color="auto" w:fill="FFFFFF"/>
        </w:rPr>
        <w:t>and</w:t>
      </w:r>
      <w:r w:rsidRPr="00A76F53">
        <w:rPr>
          <w:rStyle w:val="apple-converted-space"/>
          <w:rFonts w:cs="Arial"/>
          <w:sz w:val="21"/>
          <w:szCs w:val="21"/>
          <w:shd w:val="clear" w:color="auto" w:fill="FFFFFF"/>
        </w:rPr>
        <w:t> </w:t>
      </w:r>
      <w:hyperlink r:id="rId46" w:tooltip="Substituted amphetamine" w:history="1">
        <w:r w:rsidRPr="00A76F53">
          <w:rPr>
            <w:rStyle w:val="Hyperlink"/>
            <w:rFonts w:cs="Arial"/>
            <w:color w:val="auto"/>
            <w:sz w:val="21"/>
            <w:szCs w:val="21"/>
            <w:u w:val="none"/>
            <w:shd w:val="clear" w:color="auto" w:fill="FFFFFF"/>
          </w:rPr>
          <w:t>amphetamine</w:t>
        </w:r>
      </w:hyperlink>
      <w:r w:rsidRPr="00A76F53">
        <w:rPr>
          <w:rStyle w:val="apple-converted-space"/>
          <w:rFonts w:cs="Arial"/>
          <w:sz w:val="21"/>
          <w:szCs w:val="21"/>
          <w:shd w:val="clear" w:color="auto" w:fill="FFFFFF"/>
        </w:rPr>
        <w:t> </w:t>
      </w:r>
      <w:r w:rsidRPr="00A76F53">
        <w:rPr>
          <w:rFonts w:cs="Arial"/>
          <w:sz w:val="21"/>
          <w:szCs w:val="21"/>
          <w:shd w:val="clear" w:color="auto" w:fill="FFFFFF"/>
        </w:rPr>
        <w:t>classes. It is a</w:t>
      </w:r>
      <w:r w:rsidRPr="00A76F53">
        <w:rPr>
          <w:rStyle w:val="apple-converted-space"/>
          <w:rFonts w:cs="Arial"/>
          <w:sz w:val="21"/>
          <w:szCs w:val="21"/>
          <w:shd w:val="clear" w:color="auto" w:fill="FFFFFF"/>
        </w:rPr>
        <w:t> </w:t>
      </w:r>
      <w:hyperlink r:id="rId47" w:tooltip="Recreational drug" w:history="1">
        <w:r w:rsidRPr="00A76F53">
          <w:rPr>
            <w:rStyle w:val="Hyperlink"/>
            <w:rFonts w:cs="Arial"/>
            <w:color w:val="auto"/>
            <w:sz w:val="21"/>
            <w:szCs w:val="21"/>
            <w:u w:val="none"/>
            <w:shd w:val="clear" w:color="auto" w:fill="FFFFFF"/>
          </w:rPr>
          <w:t>recreational drug</w:t>
        </w:r>
      </w:hyperlink>
      <w:r w:rsidRPr="00A76F53">
        <w:rPr>
          <w:rStyle w:val="apple-converted-space"/>
          <w:rFonts w:cs="Arial"/>
          <w:sz w:val="21"/>
          <w:szCs w:val="21"/>
          <w:shd w:val="clear" w:color="auto" w:fill="FFFFFF"/>
        </w:rPr>
        <w:t> </w:t>
      </w:r>
      <w:r w:rsidRPr="00A76F53">
        <w:rPr>
          <w:rFonts w:cs="Arial"/>
          <w:sz w:val="21"/>
          <w:szCs w:val="21"/>
          <w:shd w:val="clear" w:color="auto" w:fill="FFFFFF"/>
        </w:rPr>
        <w:t>that is</w:t>
      </w:r>
      <w:r w:rsidRPr="00A76F53">
        <w:rPr>
          <w:rStyle w:val="apple-converted-space"/>
          <w:rFonts w:cs="Arial"/>
          <w:sz w:val="21"/>
          <w:szCs w:val="21"/>
          <w:shd w:val="clear" w:color="auto" w:fill="FFFFFF"/>
        </w:rPr>
        <w:t> </w:t>
      </w:r>
      <w:hyperlink r:id="rId48" w:tooltip="Structural analog" w:history="1">
        <w:r w:rsidRPr="00A76F53">
          <w:rPr>
            <w:rStyle w:val="Hyperlink"/>
            <w:rFonts w:cs="Arial"/>
            <w:color w:val="auto"/>
            <w:sz w:val="21"/>
            <w:szCs w:val="21"/>
            <w:u w:val="none"/>
            <w:shd w:val="clear" w:color="auto" w:fill="FFFFFF"/>
          </w:rPr>
          <w:t>similar in structure</w:t>
        </w:r>
      </w:hyperlink>
      <w:r w:rsidRPr="00A76F53">
        <w:rPr>
          <w:rStyle w:val="apple-converted-space"/>
          <w:rFonts w:cs="Arial"/>
          <w:sz w:val="21"/>
          <w:szCs w:val="21"/>
          <w:shd w:val="clear" w:color="auto" w:fill="FFFFFF"/>
        </w:rPr>
        <w:t> </w:t>
      </w:r>
      <w:r w:rsidRPr="00A76F53">
        <w:rPr>
          <w:rFonts w:cs="Arial"/>
          <w:sz w:val="21"/>
          <w:szCs w:val="21"/>
          <w:shd w:val="clear" w:color="auto" w:fill="FFFFFF"/>
        </w:rPr>
        <w:t>to</w:t>
      </w:r>
      <w:r w:rsidRPr="00A76F53">
        <w:rPr>
          <w:rStyle w:val="apple-converted-space"/>
          <w:rFonts w:cs="Arial"/>
          <w:sz w:val="21"/>
          <w:szCs w:val="21"/>
          <w:shd w:val="clear" w:color="auto" w:fill="FFFFFF"/>
        </w:rPr>
        <w:t> </w:t>
      </w:r>
      <w:hyperlink r:id="rId49" w:tooltip="3,4-methylenedioxyamphetamine" w:history="1">
        <w:r w:rsidRPr="00A76F53">
          <w:rPr>
            <w:rStyle w:val="Hyperlink"/>
            <w:rFonts w:cs="Arial"/>
            <w:color w:val="auto"/>
            <w:sz w:val="21"/>
            <w:szCs w:val="21"/>
            <w:u w:val="none"/>
            <w:shd w:val="clear" w:color="auto" w:fill="FFFFFF"/>
          </w:rPr>
          <w:t>MDA</w:t>
        </w:r>
      </w:hyperlink>
      <w:r w:rsidRPr="00A76F53">
        <w:rPr>
          <w:rFonts w:cs="Arial"/>
          <w:sz w:val="21"/>
          <w:szCs w:val="21"/>
          <w:shd w:val="clear" w:color="auto" w:fill="FFFFFF"/>
        </w:rPr>
        <w:t>, but differs in that the 3,4-</w:t>
      </w:r>
      <w:hyperlink r:id="rId50" w:tooltip="Methylenedioxy" w:history="1">
        <w:r w:rsidRPr="00A76F53">
          <w:rPr>
            <w:rStyle w:val="Hyperlink"/>
            <w:rFonts w:cs="Arial"/>
            <w:color w:val="auto"/>
            <w:sz w:val="21"/>
            <w:szCs w:val="21"/>
            <w:u w:val="none"/>
            <w:shd w:val="clear" w:color="auto" w:fill="FFFFFF"/>
          </w:rPr>
          <w:t>methylenedioxyphenyl</w:t>
        </w:r>
      </w:hyperlink>
      <w:r w:rsidRPr="00A76F53">
        <w:rPr>
          <w:rStyle w:val="apple-converted-space"/>
          <w:rFonts w:cs="Arial"/>
          <w:sz w:val="21"/>
          <w:szCs w:val="21"/>
          <w:shd w:val="clear" w:color="auto" w:fill="FFFFFF"/>
        </w:rPr>
        <w:t> </w:t>
      </w:r>
      <w:hyperlink r:id="rId51" w:tooltip="Functional group" w:history="1">
        <w:r w:rsidRPr="00A76F53">
          <w:rPr>
            <w:rStyle w:val="Hyperlink"/>
            <w:rFonts w:cs="Arial"/>
            <w:color w:val="auto"/>
            <w:sz w:val="21"/>
            <w:szCs w:val="21"/>
            <w:u w:val="none"/>
            <w:shd w:val="clear" w:color="auto" w:fill="FFFFFF"/>
          </w:rPr>
          <w:t>ring</w:t>
        </w:r>
      </w:hyperlink>
      <w:r w:rsidRPr="00A76F53">
        <w:rPr>
          <w:rStyle w:val="apple-converted-space"/>
          <w:rFonts w:cs="Arial"/>
          <w:sz w:val="21"/>
          <w:szCs w:val="21"/>
          <w:shd w:val="clear" w:color="auto" w:fill="FFFFFF"/>
        </w:rPr>
        <w:t> </w:t>
      </w:r>
      <w:r w:rsidRPr="00A76F53">
        <w:rPr>
          <w:rFonts w:cs="Arial"/>
          <w:sz w:val="21"/>
          <w:szCs w:val="21"/>
          <w:shd w:val="clear" w:color="auto" w:fill="FFFFFF"/>
        </w:rPr>
        <w:t>system has been replaced with a</w:t>
      </w:r>
      <w:r w:rsidRPr="00A76F53">
        <w:rPr>
          <w:rStyle w:val="apple-converted-space"/>
          <w:rFonts w:cs="Arial"/>
          <w:sz w:val="21"/>
          <w:szCs w:val="21"/>
          <w:shd w:val="clear" w:color="auto" w:fill="FFFFFF"/>
        </w:rPr>
        <w:t> </w:t>
      </w:r>
      <w:hyperlink r:id="rId52" w:tooltip="Benzofuran" w:history="1">
        <w:r w:rsidRPr="00A76F53">
          <w:rPr>
            <w:rStyle w:val="Hyperlink"/>
            <w:rFonts w:cs="Arial"/>
            <w:color w:val="auto"/>
            <w:sz w:val="21"/>
            <w:szCs w:val="21"/>
            <w:u w:val="none"/>
            <w:shd w:val="clear" w:color="auto" w:fill="FFFFFF"/>
          </w:rPr>
          <w:t>benzofuran</w:t>
        </w:r>
      </w:hyperlink>
      <w:r w:rsidRPr="00A76F53">
        <w:rPr>
          <w:rFonts w:cs="Arial"/>
          <w:sz w:val="21"/>
          <w:szCs w:val="21"/>
          <w:shd w:val="clear" w:color="auto" w:fill="FFFFFF"/>
        </w:rPr>
        <w:t>ring. 6-APB is also the unsaturated benzofuran derivative of</w:t>
      </w:r>
      <w:r w:rsidRPr="00A76F53">
        <w:rPr>
          <w:rStyle w:val="apple-converted-space"/>
          <w:rFonts w:cs="Arial"/>
          <w:sz w:val="21"/>
          <w:szCs w:val="21"/>
          <w:shd w:val="clear" w:color="auto" w:fill="FFFFFF"/>
        </w:rPr>
        <w:t> </w:t>
      </w:r>
      <w:hyperlink r:id="rId53" w:tooltip="6-APDB" w:history="1">
        <w:r w:rsidRPr="00A76F53">
          <w:rPr>
            <w:rStyle w:val="Hyperlink"/>
            <w:rFonts w:cs="Arial"/>
            <w:color w:val="auto"/>
            <w:sz w:val="21"/>
            <w:szCs w:val="21"/>
            <w:u w:val="none"/>
            <w:shd w:val="clear" w:color="auto" w:fill="FFFFFF"/>
          </w:rPr>
          <w:t>6-APDB</w:t>
        </w:r>
      </w:hyperlink>
      <w:r w:rsidRPr="00A76F53">
        <w:rPr>
          <w:rFonts w:cs="Arial"/>
          <w:sz w:val="21"/>
          <w:szCs w:val="21"/>
          <w:shd w:val="clear" w:color="auto" w:fill="FFFFFF"/>
        </w:rPr>
        <w:t>. While the drug never became particularly popular, it briefly entered the rave and underground clubbing scene in Britain before its sale and import were banned.</w:t>
      </w:r>
    </w:p>
    <w:p w:rsidR="001F5BB9" w:rsidRPr="00A76F53" w:rsidRDefault="00A76F53" w:rsidP="00A76F53">
      <w:pPr>
        <w:spacing w:before="240"/>
        <w:rPr>
          <w:sz w:val="48"/>
        </w:rPr>
      </w:pPr>
      <w:r w:rsidRPr="00A76F53">
        <w:rPr>
          <w:rFonts w:cs="Arial"/>
          <w:sz w:val="21"/>
          <w:szCs w:val="21"/>
          <w:shd w:val="clear" w:color="auto" w:fill="FFFFFF"/>
        </w:rPr>
        <w:lastRenderedPageBreak/>
        <w:t>6-APB succinate reacts with the</w:t>
      </w:r>
      <w:r w:rsidRPr="00A76F53">
        <w:rPr>
          <w:rStyle w:val="apple-converted-space"/>
          <w:rFonts w:cs="Arial"/>
          <w:sz w:val="21"/>
          <w:szCs w:val="21"/>
          <w:shd w:val="clear" w:color="auto" w:fill="FFFFFF"/>
        </w:rPr>
        <w:t> </w:t>
      </w:r>
      <w:hyperlink r:id="rId54" w:tooltip="Marquis reagent" w:history="1">
        <w:r w:rsidRPr="00A76F53">
          <w:rPr>
            <w:rStyle w:val="Hyperlink"/>
            <w:rFonts w:cs="Arial"/>
            <w:color w:val="auto"/>
            <w:sz w:val="21"/>
            <w:szCs w:val="21"/>
            <w:u w:val="none"/>
            <w:shd w:val="clear" w:color="auto" w:fill="FFFFFF"/>
          </w:rPr>
          <w:t>marquis reagent</w:t>
        </w:r>
      </w:hyperlink>
      <w:r w:rsidRPr="00A76F53">
        <w:rPr>
          <w:rStyle w:val="apple-converted-space"/>
          <w:rFonts w:cs="Arial"/>
          <w:sz w:val="21"/>
          <w:szCs w:val="21"/>
          <w:shd w:val="clear" w:color="auto" w:fill="FFFFFF"/>
        </w:rPr>
        <w:t> </w:t>
      </w:r>
      <w:r w:rsidRPr="00A76F53">
        <w:rPr>
          <w:rFonts w:cs="Arial"/>
          <w:sz w:val="21"/>
          <w:szCs w:val="21"/>
          <w:shd w:val="clear" w:color="auto" w:fill="FFFFFF"/>
        </w:rPr>
        <w:t>to give a deep indigo purple, almost black in concentrated areas after 10 seconds.</w:t>
      </w:r>
      <w:r w:rsidRPr="00A76F53">
        <w:rPr>
          <w:rFonts w:cs="Arial"/>
          <w:sz w:val="17"/>
          <w:szCs w:val="17"/>
          <w:shd w:val="clear" w:color="auto" w:fill="FFFFFF"/>
          <w:vertAlign w:val="superscript"/>
        </w:rPr>
        <w:t>[</w:t>
      </w:r>
      <w:r w:rsidRPr="00A76F53">
        <w:rPr>
          <w:rFonts w:cs="Arial"/>
          <w:sz w:val="21"/>
          <w:szCs w:val="21"/>
          <w:shd w:val="clear" w:color="auto" w:fill="FFFFFF"/>
        </w:rPr>
        <w:t xml:space="preserve"> There is some fizzing but no smoke</w:t>
      </w:r>
    </w:p>
    <w:p w:rsidR="00A76F53" w:rsidRPr="00A76F53" w:rsidRDefault="00A76F53" w:rsidP="00A76F53">
      <w:pPr>
        <w:spacing w:before="240"/>
        <w:rPr>
          <w:rFonts w:cs="Arial"/>
          <w:sz w:val="17"/>
          <w:szCs w:val="17"/>
          <w:shd w:val="clear" w:color="auto" w:fill="FFFFFF"/>
          <w:vertAlign w:val="superscript"/>
        </w:rPr>
      </w:pPr>
      <w:r w:rsidRPr="00A76F53">
        <w:rPr>
          <w:rFonts w:cs="Arial"/>
          <w:sz w:val="21"/>
          <w:szCs w:val="21"/>
          <w:shd w:val="clear" w:color="auto" w:fill="FFFFFF"/>
        </w:rPr>
        <w:t>When taken orally (usually in the form of pills or powder) at recreational doses, 6-APB takes effect within 30 to 60 minutes.</w:t>
      </w:r>
      <w:r w:rsidRPr="00A76F53">
        <w:rPr>
          <w:rFonts w:cs="Arial"/>
          <w:sz w:val="17"/>
          <w:szCs w:val="17"/>
          <w:shd w:val="clear" w:color="auto" w:fill="FFFFFF"/>
          <w:vertAlign w:val="superscript"/>
        </w:rPr>
        <w:t>[</w:t>
      </w:r>
      <w:r w:rsidRPr="00A76F53">
        <w:rPr>
          <w:rFonts w:cs="Arial"/>
          <w:sz w:val="21"/>
          <w:szCs w:val="21"/>
          <w:shd w:val="clear" w:color="auto" w:fill="FFFFFF"/>
        </w:rPr>
        <w:t xml:space="preserve"> After this time, users report a feeling a sense of</w:t>
      </w:r>
      <w:r w:rsidRPr="00A76F53">
        <w:rPr>
          <w:rStyle w:val="apple-converted-space"/>
          <w:rFonts w:cs="Arial"/>
          <w:sz w:val="21"/>
          <w:szCs w:val="21"/>
          <w:shd w:val="clear" w:color="auto" w:fill="FFFFFF"/>
        </w:rPr>
        <w:t> </w:t>
      </w:r>
      <w:hyperlink r:id="rId55" w:tooltip="Euphoria" w:history="1">
        <w:r w:rsidRPr="00A76F53">
          <w:rPr>
            <w:rStyle w:val="Hyperlink"/>
            <w:rFonts w:cs="Arial"/>
            <w:color w:val="auto"/>
            <w:sz w:val="21"/>
            <w:szCs w:val="21"/>
            <w:u w:val="none"/>
            <w:shd w:val="clear" w:color="auto" w:fill="FFFFFF"/>
          </w:rPr>
          <w:t>euphoria</w:t>
        </w:r>
      </w:hyperlink>
      <w:r w:rsidRPr="00A76F53">
        <w:rPr>
          <w:rStyle w:val="apple-converted-space"/>
          <w:rFonts w:cs="Arial"/>
          <w:sz w:val="21"/>
          <w:szCs w:val="21"/>
          <w:shd w:val="clear" w:color="auto" w:fill="FFFFFF"/>
        </w:rPr>
        <w:t> </w:t>
      </w:r>
      <w:r w:rsidRPr="00A76F53">
        <w:rPr>
          <w:rFonts w:cs="Arial"/>
          <w:sz w:val="21"/>
          <w:szCs w:val="21"/>
          <w:shd w:val="clear" w:color="auto" w:fill="FFFFFF"/>
        </w:rPr>
        <w:t>and energy.</w:t>
      </w:r>
      <w:r w:rsidRPr="00A76F53">
        <w:rPr>
          <w:rFonts w:cs="Arial"/>
          <w:sz w:val="17"/>
          <w:szCs w:val="17"/>
          <w:shd w:val="clear" w:color="auto" w:fill="FFFFFF"/>
          <w:vertAlign w:val="superscript"/>
        </w:rPr>
        <w:t>[</w:t>
      </w:r>
      <w:r w:rsidRPr="00A76F53">
        <w:rPr>
          <w:rFonts w:cs="Arial"/>
          <w:sz w:val="21"/>
          <w:szCs w:val="21"/>
          <w:shd w:val="clear" w:color="auto" w:fill="FFFFFF"/>
        </w:rPr>
        <w:t xml:space="preserve"> Effects plateau after approximately 2 hours, and effects may last up to 10 hours after initial administration. Users have also reported very strong feelings of</w:t>
      </w:r>
      <w:r w:rsidRPr="00A76F53">
        <w:rPr>
          <w:rStyle w:val="apple-converted-space"/>
          <w:rFonts w:cs="Arial"/>
          <w:sz w:val="21"/>
          <w:szCs w:val="21"/>
          <w:shd w:val="clear" w:color="auto" w:fill="FFFFFF"/>
        </w:rPr>
        <w:t> </w:t>
      </w:r>
      <w:hyperlink r:id="rId56" w:tooltip="Empathy" w:history="1">
        <w:r w:rsidRPr="00A76F53">
          <w:rPr>
            <w:rStyle w:val="Hyperlink"/>
            <w:rFonts w:cs="Arial"/>
            <w:color w:val="auto"/>
            <w:sz w:val="21"/>
            <w:szCs w:val="21"/>
            <w:u w:val="none"/>
            <w:shd w:val="clear" w:color="auto" w:fill="FFFFFF"/>
          </w:rPr>
          <w:t>empathy</w:t>
        </w:r>
      </w:hyperlink>
      <w:r w:rsidRPr="00A76F53">
        <w:rPr>
          <w:rStyle w:val="apple-converted-space"/>
          <w:rFonts w:cs="Arial"/>
          <w:sz w:val="21"/>
          <w:szCs w:val="21"/>
          <w:shd w:val="clear" w:color="auto" w:fill="FFFFFF"/>
        </w:rPr>
        <w:t> </w:t>
      </w:r>
      <w:r w:rsidRPr="00A76F53">
        <w:rPr>
          <w:rFonts w:cs="Arial"/>
          <w:sz w:val="21"/>
          <w:szCs w:val="21"/>
          <w:shd w:val="clear" w:color="auto" w:fill="FFFFFF"/>
        </w:rPr>
        <w:t>towards others, as well as musical euphoria (that is, a strong connection with the particular music they are listening to).</w:t>
      </w:r>
    </w:p>
    <w:p w:rsidR="00A76F53" w:rsidRPr="00A76F53" w:rsidRDefault="00A76F53" w:rsidP="00A76F53">
      <w:pPr>
        <w:pStyle w:val="Heading1"/>
        <w:pBdr>
          <w:bottom w:val="single" w:sz="6" w:space="0" w:color="AAAAAA"/>
        </w:pBdr>
        <w:spacing w:before="0" w:beforeAutospacing="0" w:after="60" w:afterAutospacing="0"/>
        <w:rPr>
          <w:rFonts w:asciiTheme="minorHAnsi" w:hAnsiTheme="minorHAnsi"/>
          <w:b w:val="0"/>
          <w:bCs w:val="0"/>
          <w:sz w:val="43"/>
          <w:szCs w:val="43"/>
          <w:lang w:val="en"/>
        </w:rPr>
      </w:pPr>
      <w:bookmarkStart w:id="24" w:name="_Toc426101621"/>
      <w:r w:rsidRPr="00A76F53">
        <w:rPr>
          <w:rFonts w:asciiTheme="minorHAnsi" w:hAnsiTheme="minorHAnsi"/>
          <w:b w:val="0"/>
          <w:bCs w:val="0"/>
          <w:sz w:val="43"/>
          <w:szCs w:val="43"/>
          <w:lang w:val="en"/>
        </w:rPr>
        <w:t>5-MAPB</w:t>
      </w:r>
      <w:bookmarkEnd w:id="24"/>
    </w:p>
    <w:p w:rsidR="00A76F53" w:rsidRPr="00A76F53" w:rsidRDefault="00A76F53" w:rsidP="00A76F53">
      <w:pPr>
        <w:spacing w:before="240"/>
        <w:rPr>
          <w:rFonts w:cs="Arial"/>
          <w:sz w:val="21"/>
          <w:szCs w:val="21"/>
          <w:shd w:val="clear" w:color="auto" w:fill="FFFFFF"/>
        </w:rPr>
      </w:pPr>
      <w:r w:rsidRPr="00A76F53">
        <w:rPr>
          <w:rFonts w:cs="Arial"/>
          <w:bCs/>
          <w:sz w:val="21"/>
          <w:szCs w:val="21"/>
          <w:shd w:val="clear" w:color="auto" w:fill="FFFFFF"/>
        </w:rPr>
        <w:t>5-MAPB</w:t>
      </w:r>
      <w:r w:rsidRPr="00A76F53">
        <w:rPr>
          <w:rStyle w:val="apple-converted-space"/>
          <w:rFonts w:cs="Arial"/>
          <w:sz w:val="21"/>
          <w:szCs w:val="21"/>
          <w:shd w:val="clear" w:color="auto" w:fill="FFFFFF"/>
        </w:rPr>
        <w:t> </w:t>
      </w:r>
      <w:r w:rsidRPr="00A76F53">
        <w:rPr>
          <w:rFonts w:cs="Arial"/>
          <w:sz w:val="21"/>
          <w:szCs w:val="21"/>
          <w:shd w:val="clear" w:color="auto" w:fill="FFFFFF"/>
        </w:rPr>
        <w:t>(</w:t>
      </w:r>
      <w:r w:rsidRPr="00A76F53">
        <w:rPr>
          <w:rFonts w:cs="Arial"/>
          <w:bCs/>
          <w:sz w:val="21"/>
          <w:szCs w:val="21"/>
          <w:shd w:val="clear" w:color="auto" w:fill="FFFFFF"/>
        </w:rPr>
        <w:t>1-(benzofuran-5-yl)-</w:t>
      </w:r>
      <w:r w:rsidRPr="00A76F53">
        <w:rPr>
          <w:rFonts w:cs="Arial"/>
          <w:bCs/>
          <w:i/>
          <w:iCs/>
          <w:sz w:val="21"/>
          <w:szCs w:val="21"/>
          <w:shd w:val="clear" w:color="auto" w:fill="FFFFFF"/>
        </w:rPr>
        <w:t>N</w:t>
      </w:r>
      <w:r w:rsidRPr="00A76F53">
        <w:rPr>
          <w:rFonts w:cs="Arial"/>
          <w:bCs/>
          <w:sz w:val="21"/>
          <w:szCs w:val="21"/>
          <w:shd w:val="clear" w:color="auto" w:fill="FFFFFF"/>
        </w:rPr>
        <w:t>-methylpropan-2-amine</w:t>
      </w:r>
      <w:r w:rsidRPr="00A76F53">
        <w:rPr>
          <w:rFonts w:cs="Arial"/>
          <w:sz w:val="21"/>
          <w:szCs w:val="21"/>
          <w:shd w:val="clear" w:color="auto" w:fill="FFFFFF"/>
        </w:rPr>
        <w:t>) is an</w:t>
      </w:r>
      <w:r w:rsidRPr="00A76F53">
        <w:rPr>
          <w:rStyle w:val="apple-converted-space"/>
          <w:rFonts w:cs="Arial"/>
          <w:sz w:val="21"/>
          <w:szCs w:val="21"/>
          <w:shd w:val="clear" w:color="auto" w:fill="FFFFFF"/>
        </w:rPr>
        <w:t> </w:t>
      </w:r>
      <w:hyperlink r:id="rId57" w:tooltip="Entactogen" w:history="1">
        <w:r w:rsidRPr="00A76F53">
          <w:rPr>
            <w:rStyle w:val="Hyperlink"/>
            <w:rFonts w:cs="Arial"/>
            <w:color w:val="auto"/>
            <w:sz w:val="21"/>
            <w:szCs w:val="21"/>
            <w:u w:val="none"/>
            <w:shd w:val="clear" w:color="auto" w:fill="FFFFFF"/>
          </w:rPr>
          <w:t>entactogenic</w:t>
        </w:r>
      </w:hyperlink>
      <w:r w:rsidRPr="00A76F53">
        <w:rPr>
          <w:rStyle w:val="apple-converted-space"/>
          <w:rFonts w:cs="Arial"/>
          <w:sz w:val="21"/>
          <w:szCs w:val="21"/>
          <w:shd w:val="clear" w:color="auto" w:fill="FFFFFF"/>
        </w:rPr>
        <w:t> </w:t>
      </w:r>
      <w:hyperlink r:id="rId58" w:tooltip="Designer drug" w:history="1">
        <w:r w:rsidRPr="00A76F53">
          <w:rPr>
            <w:rStyle w:val="Hyperlink"/>
            <w:rFonts w:cs="Arial"/>
            <w:color w:val="auto"/>
            <w:sz w:val="21"/>
            <w:szCs w:val="21"/>
            <w:u w:val="none"/>
            <w:shd w:val="clear" w:color="auto" w:fill="FFFFFF"/>
          </w:rPr>
          <w:t>designer drug</w:t>
        </w:r>
      </w:hyperlink>
      <w:r w:rsidRPr="00A76F53">
        <w:rPr>
          <w:rStyle w:val="apple-converted-space"/>
          <w:rFonts w:cs="Arial"/>
          <w:sz w:val="21"/>
          <w:szCs w:val="21"/>
          <w:shd w:val="clear" w:color="auto" w:fill="FFFFFF"/>
        </w:rPr>
        <w:t> </w:t>
      </w:r>
      <w:r w:rsidRPr="00A76F53">
        <w:rPr>
          <w:rFonts w:cs="Arial"/>
          <w:sz w:val="21"/>
          <w:szCs w:val="21"/>
          <w:shd w:val="clear" w:color="auto" w:fill="FFFFFF"/>
        </w:rPr>
        <w:t>which is structurally related to</w:t>
      </w:r>
      <w:r w:rsidRPr="00A76F53">
        <w:rPr>
          <w:rStyle w:val="apple-converted-space"/>
          <w:rFonts w:cs="Arial"/>
          <w:sz w:val="21"/>
          <w:szCs w:val="21"/>
          <w:shd w:val="clear" w:color="auto" w:fill="FFFFFF"/>
        </w:rPr>
        <w:t> </w:t>
      </w:r>
      <w:hyperlink r:id="rId59" w:tooltip="5-APB" w:history="1">
        <w:r w:rsidRPr="00A76F53">
          <w:rPr>
            <w:rStyle w:val="Hyperlink"/>
            <w:rFonts w:cs="Arial"/>
            <w:color w:val="auto"/>
            <w:sz w:val="21"/>
            <w:szCs w:val="21"/>
            <w:u w:val="none"/>
            <w:shd w:val="clear" w:color="auto" w:fill="FFFFFF"/>
          </w:rPr>
          <w:t>5-APB</w:t>
        </w:r>
      </w:hyperlink>
      <w:r w:rsidRPr="00A76F53">
        <w:rPr>
          <w:rFonts w:cs="Arial"/>
          <w:sz w:val="21"/>
          <w:szCs w:val="21"/>
          <w:shd w:val="clear" w:color="auto" w:fill="FFFFFF"/>
        </w:rPr>
        <w:t>,</w:t>
      </w:r>
      <w:r w:rsidRPr="00A76F53">
        <w:rPr>
          <w:rStyle w:val="apple-converted-space"/>
          <w:rFonts w:cs="Arial"/>
          <w:sz w:val="21"/>
          <w:szCs w:val="21"/>
          <w:shd w:val="clear" w:color="auto" w:fill="FFFFFF"/>
        </w:rPr>
        <w:t> </w:t>
      </w:r>
      <w:hyperlink r:id="rId60" w:tooltip="MDMA" w:history="1">
        <w:r w:rsidRPr="00A76F53">
          <w:rPr>
            <w:rStyle w:val="Hyperlink"/>
            <w:rFonts w:cs="Arial"/>
            <w:color w:val="auto"/>
            <w:sz w:val="21"/>
            <w:szCs w:val="21"/>
            <w:u w:val="none"/>
            <w:shd w:val="clear" w:color="auto" w:fill="FFFFFF"/>
          </w:rPr>
          <w:t>MDMA</w:t>
        </w:r>
      </w:hyperlink>
      <w:r w:rsidRPr="00A76F53">
        <w:rPr>
          <w:rStyle w:val="apple-converted-space"/>
          <w:rFonts w:cs="Arial"/>
          <w:sz w:val="21"/>
          <w:szCs w:val="21"/>
          <w:shd w:val="clear" w:color="auto" w:fill="FFFFFF"/>
        </w:rPr>
        <w:t> </w:t>
      </w:r>
      <w:r w:rsidRPr="00A76F53">
        <w:rPr>
          <w:rFonts w:cs="Arial"/>
          <w:sz w:val="21"/>
          <w:szCs w:val="21"/>
          <w:shd w:val="clear" w:color="auto" w:fill="FFFFFF"/>
        </w:rPr>
        <w:t>and</w:t>
      </w:r>
      <w:r w:rsidRPr="00A76F53">
        <w:rPr>
          <w:rStyle w:val="apple-converted-space"/>
          <w:rFonts w:cs="Arial"/>
          <w:sz w:val="21"/>
          <w:szCs w:val="21"/>
          <w:shd w:val="clear" w:color="auto" w:fill="FFFFFF"/>
        </w:rPr>
        <w:t> </w:t>
      </w:r>
      <w:hyperlink r:id="rId61" w:tooltip="Methamphetamine" w:history="1">
        <w:r w:rsidRPr="00A76F53">
          <w:rPr>
            <w:rStyle w:val="Hyperlink"/>
            <w:rFonts w:cs="Arial"/>
            <w:color w:val="auto"/>
            <w:sz w:val="21"/>
            <w:szCs w:val="21"/>
            <w:u w:val="none"/>
            <w:shd w:val="clear" w:color="auto" w:fill="FFFFFF"/>
          </w:rPr>
          <w:t>methamphetamine</w:t>
        </w:r>
      </w:hyperlink>
      <w:r w:rsidRPr="00A76F53">
        <w:rPr>
          <w:rFonts w:cs="Arial"/>
          <w:sz w:val="21"/>
          <w:szCs w:val="21"/>
          <w:shd w:val="clear" w:color="auto" w:fill="FFFFFF"/>
        </w:rPr>
        <w:t>.</w:t>
      </w:r>
      <w:hyperlink r:id="rId62" w:anchor="cite_note-ACMD_report-1" w:history="1">
        <w:r w:rsidRPr="00A76F53">
          <w:rPr>
            <w:rStyle w:val="Hyperlink"/>
            <w:rFonts w:cs="Arial"/>
            <w:color w:val="auto"/>
            <w:sz w:val="17"/>
            <w:szCs w:val="17"/>
            <w:u w:val="none"/>
            <w:shd w:val="clear" w:color="auto" w:fill="FFFFFF"/>
            <w:vertAlign w:val="superscript"/>
          </w:rPr>
          <w:t>[1]</w:t>
        </w:r>
      </w:hyperlink>
      <w:r w:rsidRPr="00A76F53">
        <w:rPr>
          <w:rStyle w:val="apple-converted-space"/>
          <w:rFonts w:cs="Arial"/>
          <w:sz w:val="21"/>
          <w:szCs w:val="21"/>
          <w:shd w:val="clear" w:color="auto" w:fill="FFFFFF"/>
        </w:rPr>
        <w:t> </w:t>
      </w:r>
      <w:r w:rsidRPr="00A76F53">
        <w:rPr>
          <w:rFonts w:cs="Arial"/>
          <w:sz w:val="21"/>
          <w:szCs w:val="21"/>
          <w:shd w:val="clear" w:color="auto" w:fill="FFFFFF"/>
        </w:rPr>
        <w:t>It has similar effects to these drugs in humans and has been used as a</w:t>
      </w:r>
      <w:r w:rsidRPr="00A76F53">
        <w:rPr>
          <w:rStyle w:val="apple-converted-space"/>
          <w:rFonts w:cs="Arial"/>
          <w:sz w:val="21"/>
          <w:szCs w:val="21"/>
          <w:shd w:val="clear" w:color="auto" w:fill="FFFFFF"/>
        </w:rPr>
        <w:t> </w:t>
      </w:r>
      <w:hyperlink r:id="rId63" w:tooltip="Recreational drug" w:history="1">
        <w:r w:rsidRPr="00A76F53">
          <w:rPr>
            <w:rStyle w:val="Hyperlink"/>
            <w:rFonts w:cs="Arial"/>
            <w:color w:val="auto"/>
            <w:sz w:val="21"/>
            <w:szCs w:val="21"/>
            <w:u w:val="none"/>
            <w:shd w:val="clear" w:color="auto" w:fill="FFFFFF"/>
          </w:rPr>
          <w:t>recreational drug</w:t>
        </w:r>
      </w:hyperlink>
      <w:r w:rsidRPr="00A76F53">
        <w:rPr>
          <w:rFonts w:cs="Arial"/>
          <w:sz w:val="21"/>
          <w:szCs w:val="21"/>
          <w:shd w:val="clear" w:color="auto" w:fill="FFFFFF"/>
        </w:rPr>
        <w:t>.</w:t>
      </w:r>
    </w:p>
    <w:p w:rsidR="00A76F53" w:rsidRPr="00A76F53" w:rsidRDefault="00A76F53" w:rsidP="00A76F53">
      <w:pPr>
        <w:spacing w:before="240"/>
        <w:rPr>
          <w:rFonts w:cs="Arial"/>
          <w:sz w:val="17"/>
          <w:szCs w:val="17"/>
          <w:shd w:val="clear" w:color="auto" w:fill="FFFFFF"/>
          <w:vertAlign w:val="superscript"/>
        </w:rPr>
      </w:pPr>
      <w:r w:rsidRPr="00A76F53">
        <w:rPr>
          <w:rFonts w:cs="Arial"/>
          <w:sz w:val="21"/>
          <w:szCs w:val="21"/>
          <w:shd w:val="clear" w:color="auto" w:fill="FFFFFF"/>
        </w:rPr>
        <w:t>Little formal knowledge exists on 5-MAPB. User reports suggest effects similar to</w:t>
      </w:r>
      <w:r w:rsidRPr="00A76F53">
        <w:rPr>
          <w:rStyle w:val="apple-converted-space"/>
          <w:rFonts w:cs="Arial"/>
          <w:sz w:val="21"/>
          <w:szCs w:val="21"/>
          <w:shd w:val="clear" w:color="auto" w:fill="FFFFFF"/>
        </w:rPr>
        <w:t> </w:t>
      </w:r>
      <w:hyperlink r:id="rId64" w:tooltip="MDMA" w:history="1">
        <w:r w:rsidRPr="00A76F53">
          <w:rPr>
            <w:rStyle w:val="Hyperlink"/>
            <w:rFonts w:cs="Arial"/>
            <w:color w:val="auto"/>
            <w:sz w:val="21"/>
            <w:szCs w:val="21"/>
            <w:u w:val="none"/>
            <w:shd w:val="clear" w:color="auto" w:fill="FFFFFF"/>
          </w:rPr>
          <w:t>MDMA</w:t>
        </w:r>
      </w:hyperlink>
      <w:r w:rsidRPr="00A76F53">
        <w:rPr>
          <w:rFonts w:cs="Arial"/>
          <w:sz w:val="21"/>
          <w:szCs w:val="21"/>
          <w:shd w:val="clear" w:color="auto" w:fill="FFFFFF"/>
        </w:rPr>
        <w:t>, 5-MAPB shares structural relation to</w:t>
      </w:r>
      <w:r w:rsidRPr="00A76F53">
        <w:rPr>
          <w:rStyle w:val="apple-converted-space"/>
          <w:rFonts w:cs="Arial"/>
          <w:sz w:val="21"/>
          <w:szCs w:val="21"/>
          <w:shd w:val="clear" w:color="auto" w:fill="FFFFFF"/>
        </w:rPr>
        <w:t> </w:t>
      </w:r>
      <w:hyperlink r:id="rId65" w:tooltip="MDMA" w:history="1">
        <w:r w:rsidRPr="00A76F53">
          <w:rPr>
            <w:rStyle w:val="Hyperlink"/>
            <w:rFonts w:cs="Arial"/>
            <w:color w:val="auto"/>
            <w:sz w:val="21"/>
            <w:szCs w:val="21"/>
            <w:u w:val="none"/>
            <w:shd w:val="clear" w:color="auto" w:fill="FFFFFF"/>
          </w:rPr>
          <w:t>MDMA</w:t>
        </w:r>
      </w:hyperlink>
      <w:r w:rsidRPr="00A76F53">
        <w:rPr>
          <w:rFonts w:cs="Arial"/>
          <w:sz w:val="21"/>
          <w:szCs w:val="21"/>
          <w:shd w:val="clear" w:color="auto" w:fill="FFFFFF"/>
        </w:rPr>
        <w:t>, however it is unlikely to produce the metabolite speculated by some to be the major factor in the</w:t>
      </w:r>
      <w:hyperlink r:id="rId66" w:tooltip="Neurotoxin" w:history="1">
        <w:r w:rsidRPr="00A76F53">
          <w:rPr>
            <w:rStyle w:val="Hyperlink"/>
            <w:rFonts w:cs="Arial"/>
            <w:color w:val="auto"/>
            <w:sz w:val="21"/>
            <w:szCs w:val="21"/>
            <w:u w:val="none"/>
            <w:shd w:val="clear" w:color="auto" w:fill="FFFFFF"/>
          </w:rPr>
          <w:t>neurotoxicity</w:t>
        </w:r>
      </w:hyperlink>
      <w:r w:rsidRPr="00A76F53">
        <w:rPr>
          <w:rStyle w:val="apple-converted-space"/>
          <w:rFonts w:cs="Arial"/>
          <w:sz w:val="21"/>
          <w:szCs w:val="21"/>
          <w:shd w:val="clear" w:color="auto" w:fill="FFFFFF"/>
        </w:rPr>
        <w:t> </w:t>
      </w:r>
      <w:r w:rsidRPr="00A76F53">
        <w:rPr>
          <w:rFonts w:cs="Arial"/>
          <w:sz w:val="21"/>
          <w:szCs w:val="21"/>
          <w:shd w:val="clear" w:color="auto" w:fill="FFFFFF"/>
        </w:rPr>
        <w:t>of MDMA;</w:t>
      </w:r>
      <w:r w:rsidRPr="00A76F53">
        <w:rPr>
          <w:rStyle w:val="apple-converted-space"/>
          <w:rFonts w:cs="Arial"/>
          <w:sz w:val="21"/>
          <w:szCs w:val="21"/>
          <w:shd w:val="clear" w:color="auto" w:fill="FFFFFF"/>
        </w:rPr>
        <w:t> </w:t>
      </w:r>
      <w:hyperlink r:id="rId67" w:tooltip="2,5-bis-(glutathion-S-yl)-alpha-methyldopamine" w:history="1">
        <w:r w:rsidRPr="00A76F53">
          <w:rPr>
            <w:rStyle w:val="Hyperlink"/>
            <w:rFonts w:cs="Arial"/>
            <w:color w:val="auto"/>
            <w:sz w:val="21"/>
            <w:szCs w:val="21"/>
            <w:u w:val="none"/>
            <w:shd w:val="clear" w:color="auto" w:fill="FFFFFF"/>
          </w:rPr>
          <w:t>2,5-bis-(glutathion-S-yl)-alpha-methyldopamine</w:t>
        </w:r>
      </w:hyperlink>
      <w:r w:rsidRPr="00A76F53">
        <w:rPr>
          <w:rStyle w:val="apple-converted-space"/>
          <w:rFonts w:cs="Arial"/>
          <w:sz w:val="21"/>
          <w:szCs w:val="21"/>
          <w:shd w:val="clear" w:color="auto" w:fill="FFFFFF"/>
        </w:rPr>
        <w:t> </w:t>
      </w:r>
      <w:r w:rsidRPr="00A76F53">
        <w:rPr>
          <w:rFonts w:cs="Arial"/>
          <w:sz w:val="21"/>
          <w:szCs w:val="21"/>
          <w:shd w:val="clear" w:color="auto" w:fill="FFFFFF"/>
        </w:rPr>
        <w:t>or the major psychedelic metabolite</w:t>
      </w:r>
      <w:r w:rsidRPr="00A76F53">
        <w:rPr>
          <w:rStyle w:val="apple-converted-space"/>
          <w:rFonts w:cs="Arial"/>
          <w:sz w:val="21"/>
          <w:szCs w:val="21"/>
          <w:shd w:val="clear" w:color="auto" w:fill="FFFFFF"/>
        </w:rPr>
        <w:t> </w:t>
      </w:r>
      <w:hyperlink r:id="rId68" w:tooltip="MDA" w:history="1">
        <w:r w:rsidRPr="00A76F53">
          <w:rPr>
            <w:rStyle w:val="Hyperlink"/>
            <w:rFonts w:cs="Arial"/>
            <w:color w:val="auto"/>
            <w:sz w:val="21"/>
            <w:szCs w:val="21"/>
            <w:u w:val="none"/>
            <w:shd w:val="clear" w:color="auto" w:fill="FFFFFF"/>
          </w:rPr>
          <w:t>MDA</w:t>
        </w:r>
      </w:hyperlink>
      <w:r w:rsidRPr="00A76F53">
        <w:rPr>
          <w:rFonts w:cs="Arial"/>
          <w:sz w:val="21"/>
          <w:szCs w:val="21"/>
          <w:shd w:val="clear" w:color="auto" w:fill="FFFFFF"/>
        </w:rPr>
        <w:t>.</w:t>
      </w:r>
      <w:hyperlink r:id="rId69" w:anchor="cite_note-5" w:history="1">
        <w:r w:rsidRPr="00A76F53">
          <w:rPr>
            <w:rStyle w:val="Hyperlink"/>
            <w:rFonts w:cs="Arial"/>
            <w:color w:val="auto"/>
            <w:sz w:val="17"/>
            <w:szCs w:val="17"/>
            <w:u w:val="none"/>
            <w:shd w:val="clear" w:color="auto" w:fill="FFFFFF"/>
            <w:vertAlign w:val="superscript"/>
          </w:rPr>
          <w:t>[5]</w:t>
        </w:r>
      </w:hyperlink>
      <w:hyperlink r:id="rId70" w:anchor="cite_note-6" w:history="1">
        <w:r w:rsidRPr="00A76F53">
          <w:rPr>
            <w:rStyle w:val="Hyperlink"/>
            <w:rFonts w:cs="Arial"/>
            <w:color w:val="auto"/>
            <w:sz w:val="17"/>
            <w:szCs w:val="17"/>
            <w:u w:val="none"/>
            <w:shd w:val="clear" w:color="auto" w:fill="FFFFFF"/>
            <w:vertAlign w:val="superscript"/>
          </w:rPr>
          <w:t>[6]</w:t>
        </w:r>
      </w:hyperlink>
      <w:hyperlink r:id="rId71" w:anchor="cite_note-7" w:history="1">
        <w:r w:rsidRPr="00A76F53">
          <w:rPr>
            <w:rStyle w:val="Hyperlink"/>
            <w:rFonts w:cs="Arial"/>
            <w:color w:val="auto"/>
            <w:sz w:val="17"/>
            <w:szCs w:val="17"/>
            <w:u w:val="none"/>
            <w:shd w:val="clear" w:color="auto" w:fill="FFFFFF"/>
            <w:vertAlign w:val="superscript"/>
          </w:rPr>
          <w:t>[7]</w:t>
        </w:r>
      </w:hyperlink>
      <w:r w:rsidRPr="00A76F53">
        <w:rPr>
          <w:rFonts w:cs="Arial"/>
          <w:sz w:val="21"/>
          <w:szCs w:val="21"/>
          <w:shd w:val="clear" w:color="auto" w:fill="FFFFFF"/>
        </w:rPr>
        <w:t>A study in rats indicated that the major metabolites of 5-MAPB are 5-APB and 3-carboxymethyl-4-hydroxymethamphetamine.</w:t>
      </w:r>
      <w:hyperlink r:id="rId72" w:anchor="cite_note-8" w:history="1">
        <w:r w:rsidRPr="00A76F53">
          <w:rPr>
            <w:rStyle w:val="Hyperlink"/>
            <w:rFonts w:cs="Arial"/>
            <w:color w:val="auto"/>
            <w:sz w:val="17"/>
            <w:szCs w:val="17"/>
            <w:u w:val="none"/>
            <w:shd w:val="clear" w:color="auto" w:fill="FFFFFF"/>
            <w:vertAlign w:val="superscript"/>
          </w:rPr>
          <w:t>[8]</w:t>
        </w:r>
      </w:hyperlink>
    </w:p>
    <w:p w:rsidR="00A76F53" w:rsidRPr="00A76F53" w:rsidRDefault="00A76F53" w:rsidP="00A76F53">
      <w:pPr>
        <w:pStyle w:val="Heading1"/>
        <w:pBdr>
          <w:bottom w:val="single" w:sz="6" w:space="0" w:color="AAAAAA"/>
        </w:pBdr>
        <w:spacing w:before="0" w:beforeAutospacing="0" w:after="60" w:afterAutospacing="0"/>
        <w:rPr>
          <w:rFonts w:asciiTheme="minorHAnsi" w:hAnsiTheme="minorHAnsi"/>
          <w:b w:val="0"/>
          <w:bCs w:val="0"/>
          <w:sz w:val="43"/>
          <w:szCs w:val="43"/>
          <w:lang w:val="en"/>
        </w:rPr>
      </w:pPr>
      <w:bookmarkStart w:id="25" w:name="_Toc426101622"/>
      <w:r w:rsidRPr="00A76F53">
        <w:rPr>
          <w:rFonts w:asciiTheme="minorHAnsi" w:hAnsiTheme="minorHAnsi"/>
          <w:b w:val="0"/>
          <w:bCs w:val="0"/>
          <w:sz w:val="43"/>
          <w:szCs w:val="43"/>
          <w:lang w:val="en"/>
        </w:rPr>
        <w:t>MDPV</w:t>
      </w:r>
      <w:bookmarkEnd w:id="25"/>
    </w:p>
    <w:p w:rsidR="00A76F53" w:rsidRPr="00A76F53" w:rsidRDefault="00A76F53" w:rsidP="00A76F53">
      <w:pPr>
        <w:pStyle w:val="NormalWeb"/>
        <w:shd w:val="clear" w:color="auto" w:fill="FFFFFF"/>
        <w:spacing w:before="120" w:beforeAutospacing="0" w:after="120" w:afterAutospacing="0" w:line="336" w:lineRule="atLeast"/>
        <w:rPr>
          <w:rFonts w:asciiTheme="minorHAnsi" w:hAnsiTheme="minorHAnsi" w:cs="Arial"/>
          <w:sz w:val="21"/>
          <w:szCs w:val="21"/>
        </w:rPr>
      </w:pPr>
      <w:r w:rsidRPr="00A76F53">
        <w:rPr>
          <w:rFonts w:asciiTheme="minorHAnsi" w:hAnsiTheme="minorHAnsi" w:cs="Arial"/>
          <w:bCs/>
          <w:sz w:val="21"/>
          <w:szCs w:val="21"/>
        </w:rPr>
        <w:t>Methylenedioxypyrovalerone</w:t>
      </w:r>
      <w:r w:rsidRPr="00A76F53">
        <w:rPr>
          <w:rStyle w:val="apple-converted-space"/>
          <w:rFonts w:asciiTheme="minorHAnsi" w:hAnsiTheme="minorHAnsi" w:cs="Arial"/>
          <w:sz w:val="21"/>
          <w:szCs w:val="21"/>
        </w:rPr>
        <w:t> </w:t>
      </w:r>
      <w:r w:rsidRPr="00A76F53">
        <w:rPr>
          <w:rFonts w:asciiTheme="minorHAnsi" w:hAnsiTheme="minorHAnsi" w:cs="Arial"/>
          <w:sz w:val="21"/>
          <w:szCs w:val="21"/>
        </w:rPr>
        <w:t>(</w:t>
      </w:r>
      <w:r w:rsidRPr="00A76F53">
        <w:rPr>
          <w:rFonts w:asciiTheme="minorHAnsi" w:hAnsiTheme="minorHAnsi" w:cs="Arial"/>
          <w:bCs/>
          <w:sz w:val="21"/>
          <w:szCs w:val="21"/>
        </w:rPr>
        <w:t>MDPV</w:t>
      </w:r>
      <w:r w:rsidRPr="00A76F53">
        <w:rPr>
          <w:rFonts w:asciiTheme="minorHAnsi" w:hAnsiTheme="minorHAnsi" w:cs="Arial"/>
          <w:sz w:val="21"/>
          <w:szCs w:val="21"/>
        </w:rPr>
        <w:t>) is a</w:t>
      </w:r>
      <w:r w:rsidRPr="00A76F53">
        <w:rPr>
          <w:rStyle w:val="apple-converted-space"/>
          <w:rFonts w:asciiTheme="minorHAnsi" w:hAnsiTheme="minorHAnsi" w:cs="Arial"/>
          <w:sz w:val="21"/>
          <w:szCs w:val="21"/>
        </w:rPr>
        <w:t> </w:t>
      </w:r>
      <w:hyperlink r:id="rId73" w:tooltip="Psychoactive drug" w:history="1">
        <w:r w:rsidRPr="00A76F53">
          <w:rPr>
            <w:rStyle w:val="Hyperlink"/>
            <w:rFonts w:asciiTheme="minorHAnsi" w:hAnsiTheme="minorHAnsi" w:cs="Arial"/>
            <w:color w:val="auto"/>
            <w:sz w:val="21"/>
            <w:szCs w:val="21"/>
            <w:u w:val="none"/>
          </w:rPr>
          <w:t>psychoactive</w:t>
        </w:r>
      </w:hyperlink>
      <w:r w:rsidRPr="00A76F53">
        <w:rPr>
          <w:rStyle w:val="apple-converted-space"/>
          <w:rFonts w:asciiTheme="minorHAnsi" w:hAnsiTheme="minorHAnsi" w:cs="Arial"/>
          <w:sz w:val="21"/>
          <w:szCs w:val="21"/>
        </w:rPr>
        <w:t> </w:t>
      </w:r>
      <w:hyperlink r:id="rId74" w:tooltip="Recreational drug" w:history="1">
        <w:r w:rsidRPr="00A76F53">
          <w:rPr>
            <w:rStyle w:val="Hyperlink"/>
            <w:rFonts w:asciiTheme="minorHAnsi" w:hAnsiTheme="minorHAnsi" w:cs="Arial"/>
            <w:color w:val="auto"/>
            <w:sz w:val="21"/>
            <w:szCs w:val="21"/>
            <w:u w:val="none"/>
          </w:rPr>
          <w:t>recreational drug</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with</w:t>
      </w:r>
      <w:r w:rsidRPr="00A76F53">
        <w:rPr>
          <w:rStyle w:val="apple-converted-space"/>
          <w:rFonts w:asciiTheme="minorHAnsi" w:hAnsiTheme="minorHAnsi" w:cs="Arial"/>
          <w:sz w:val="21"/>
          <w:szCs w:val="21"/>
        </w:rPr>
        <w:t> </w:t>
      </w:r>
      <w:hyperlink r:id="rId75" w:tooltip="Stimulant" w:history="1">
        <w:r w:rsidRPr="00A76F53">
          <w:rPr>
            <w:rStyle w:val="Hyperlink"/>
            <w:rFonts w:asciiTheme="minorHAnsi" w:hAnsiTheme="minorHAnsi" w:cs="Arial"/>
            <w:color w:val="auto"/>
            <w:sz w:val="21"/>
            <w:szCs w:val="21"/>
            <w:u w:val="none"/>
          </w:rPr>
          <w:t>stimulant</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properties which acts as a</w:t>
      </w:r>
      <w:hyperlink r:id="rId76" w:tooltip="Norepinephrine-dopamine reuptake inhibitor" w:history="1">
        <w:r w:rsidRPr="00A76F53">
          <w:rPr>
            <w:rStyle w:val="Hyperlink"/>
            <w:rFonts w:asciiTheme="minorHAnsi" w:hAnsiTheme="minorHAnsi" w:cs="Arial"/>
            <w:color w:val="auto"/>
            <w:sz w:val="21"/>
            <w:szCs w:val="21"/>
            <w:u w:val="none"/>
          </w:rPr>
          <w:t>norepinephrine-dopamine reuptake inhibitor</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(NDRI).</w:t>
      </w:r>
      <w:hyperlink r:id="rId77" w:anchor="cite_note-SimmlerBuser2012-1" w:history="1">
        <w:r w:rsidRPr="00A76F53">
          <w:rPr>
            <w:rStyle w:val="Hyperlink"/>
            <w:rFonts w:asciiTheme="minorHAnsi" w:hAnsiTheme="minorHAnsi" w:cs="Arial"/>
            <w:color w:val="auto"/>
            <w:sz w:val="17"/>
            <w:szCs w:val="17"/>
            <w:u w:val="none"/>
            <w:vertAlign w:val="superscript"/>
          </w:rPr>
          <w:t>[1]</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It was first developed in the 1960s by a team at Boehringer Ingelheim.</w:t>
      </w:r>
      <w:hyperlink r:id="rId78" w:anchor="cite_note-2" w:history="1">
        <w:r w:rsidRPr="00A76F53">
          <w:rPr>
            <w:rStyle w:val="Hyperlink"/>
            <w:rFonts w:asciiTheme="minorHAnsi" w:hAnsiTheme="minorHAnsi" w:cs="Arial"/>
            <w:color w:val="auto"/>
            <w:sz w:val="17"/>
            <w:szCs w:val="17"/>
            <w:u w:val="none"/>
            <w:vertAlign w:val="superscript"/>
          </w:rPr>
          <w:t>[2]</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MDPV remained an obscure stimulant until around 2004 when it was reportedly sold as a</w:t>
      </w:r>
      <w:r w:rsidRPr="00A76F53">
        <w:rPr>
          <w:rStyle w:val="apple-converted-space"/>
          <w:rFonts w:asciiTheme="minorHAnsi" w:hAnsiTheme="minorHAnsi" w:cs="Arial"/>
          <w:sz w:val="21"/>
          <w:szCs w:val="21"/>
        </w:rPr>
        <w:t> </w:t>
      </w:r>
      <w:hyperlink r:id="rId79" w:tooltip="Designer drug" w:history="1">
        <w:r w:rsidRPr="00A76F53">
          <w:rPr>
            <w:rStyle w:val="Hyperlink"/>
            <w:rFonts w:asciiTheme="minorHAnsi" w:hAnsiTheme="minorHAnsi" w:cs="Arial"/>
            <w:color w:val="auto"/>
            <w:sz w:val="21"/>
            <w:szCs w:val="21"/>
            <w:u w:val="none"/>
          </w:rPr>
          <w:t>designer drug</w:t>
        </w:r>
      </w:hyperlink>
      <w:r w:rsidRPr="00A76F53">
        <w:rPr>
          <w:rFonts w:asciiTheme="minorHAnsi" w:hAnsiTheme="minorHAnsi" w:cs="Arial"/>
          <w:sz w:val="21"/>
          <w:szCs w:val="21"/>
        </w:rPr>
        <w:t>. Products labeled as</w:t>
      </w:r>
      <w:r w:rsidRPr="00A76F53">
        <w:rPr>
          <w:rStyle w:val="apple-converted-space"/>
          <w:rFonts w:asciiTheme="minorHAnsi" w:hAnsiTheme="minorHAnsi" w:cs="Arial"/>
          <w:sz w:val="21"/>
          <w:szCs w:val="21"/>
        </w:rPr>
        <w:t> </w:t>
      </w:r>
      <w:hyperlink r:id="rId80" w:tooltip="Bath salts (drug)" w:history="1">
        <w:r w:rsidRPr="00A76F53">
          <w:rPr>
            <w:rStyle w:val="Hyperlink"/>
            <w:rFonts w:asciiTheme="minorHAnsi" w:hAnsiTheme="minorHAnsi" w:cs="Arial"/>
            <w:color w:val="auto"/>
            <w:sz w:val="21"/>
            <w:szCs w:val="21"/>
            <w:u w:val="none"/>
          </w:rPr>
          <w:t>bath salts</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containing MDPV were previously sold as recreational drugs in gas stations and convenience stores in the</w:t>
      </w:r>
      <w:r w:rsidRPr="00A76F53">
        <w:rPr>
          <w:rStyle w:val="apple-converted-space"/>
          <w:rFonts w:asciiTheme="minorHAnsi" w:hAnsiTheme="minorHAnsi" w:cs="Arial"/>
          <w:sz w:val="21"/>
          <w:szCs w:val="21"/>
        </w:rPr>
        <w:t> </w:t>
      </w:r>
      <w:hyperlink r:id="rId81" w:tooltip="United States" w:history="1">
        <w:r w:rsidRPr="00A76F53">
          <w:rPr>
            <w:rStyle w:val="Hyperlink"/>
            <w:rFonts w:asciiTheme="minorHAnsi" w:hAnsiTheme="minorHAnsi" w:cs="Arial"/>
            <w:color w:val="auto"/>
            <w:sz w:val="21"/>
            <w:szCs w:val="21"/>
            <w:u w:val="none"/>
          </w:rPr>
          <w:t>United States</w:t>
        </w:r>
      </w:hyperlink>
      <w:r w:rsidRPr="00A76F53">
        <w:rPr>
          <w:rFonts w:asciiTheme="minorHAnsi" w:hAnsiTheme="minorHAnsi" w:cs="Arial"/>
          <w:sz w:val="21"/>
          <w:szCs w:val="21"/>
        </w:rPr>
        <w:t>, similar to the marketing for</w:t>
      </w:r>
      <w:r w:rsidRPr="00A76F53">
        <w:rPr>
          <w:rStyle w:val="apple-converted-space"/>
          <w:rFonts w:asciiTheme="minorHAnsi" w:hAnsiTheme="minorHAnsi" w:cs="Arial"/>
          <w:sz w:val="21"/>
          <w:szCs w:val="21"/>
        </w:rPr>
        <w:t> </w:t>
      </w:r>
      <w:hyperlink r:id="rId82" w:tooltip="Spice (drug)" w:history="1">
        <w:r w:rsidRPr="00A76F53">
          <w:rPr>
            <w:rStyle w:val="Hyperlink"/>
            <w:rFonts w:asciiTheme="minorHAnsi" w:hAnsiTheme="minorHAnsi" w:cs="Arial"/>
            <w:color w:val="auto"/>
            <w:sz w:val="21"/>
            <w:szCs w:val="21"/>
            <w:u w:val="none"/>
          </w:rPr>
          <w:t>Spice</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and</w:t>
      </w:r>
      <w:r w:rsidRPr="00A76F53">
        <w:rPr>
          <w:rStyle w:val="apple-converted-space"/>
          <w:rFonts w:asciiTheme="minorHAnsi" w:hAnsiTheme="minorHAnsi" w:cs="Arial"/>
          <w:sz w:val="21"/>
          <w:szCs w:val="21"/>
        </w:rPr>
        <w:t> </w:t>
      </w:r>
      <w:hyperlink r:id="rId83" w:tooltip="K2 (drug)" w:history="1">
        <w:r w:rsidRPr="00A76F53">
          <w:rPr>
            <w:rStyle w:val="Hyperlink"/>
            <w:rFonts w:asciiTheme="minorHAnsi" w:hAnsiTheme="minorHAnsi" w:cs="Arial"/>
            <w:color w:val="auto"/>
            <w:sz w:val="21"/>
            <w:szCs w:val="21"/>
            <w:u w:val="none"/>
          </w:rPr>
          <w:t>K2</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as incense.</w:t>
      </w:r>
      <w:hyperlink r:id="rId84" w:anchor="cite_note-3" w:history="1">
        <w:r w:rsidRPr="00A76F53">
          <w:rPr>
            <w:rStyle w:val="Hyperlink"/>
            <w:rFonts w:asciiTheme="minorHAnsi" w:hAnsiTheme="minorHAnsi" w:cs="Arial"/>
            <w:color w:val="auto"/>
            <w:sz w:val="17"/>
            <w:szCs w:val="17"/>
            <w:u w:val="none"/>
            <w:vertAlign w:val="superscript"/>
          </w:rPr>
          <w:t>[3]</w:t>
        </w:r>
      </w:hyperlink>
      <w:hyperlink r:id="rId85" w:anchor="cite_note-4" w:history="1">
        <w:r w:rsidRPr="00A76F53">
          <w:rPr>
            <w:rStyle w:val="Hyperlink"/>
            <w:rFonts w:asciiTheme="minorHAnsi" w:hAnsiTheme="minorHAnsi" w:cs="Arial"/>
            <w:color w:val="auto"/>
            <w:sz w:val="17"/>
            <w:szCs w:val="17"/>
            <w:u w:val="none"/>
            <w:vertAlign w:val="superscript"/>
          </w:rPr>
          <w:t>[4]</w:t>
        </w:r>
      </w:hyperlink>
    </w:p>
    <w:p w:rsidR="00A76F53" w:rsidRPr="00A76F53" w:rsidRDefault="00A76F53" w:rsidP="00A76F53">
      <w:pPr>
        <w:pStyle w:val="NormalWeb"/>
        <w:shd w:val="clear" w:color="auto" w:fill="FFFFFF"/>
        <w:spacing w:before="120" w:beforeAutospacing="0" w:after="120" w:afterAutospacing="0" w:line="336" w:lineRule="atLeast"/>
        <w:rPr>
          <w:rFonts w:asciiTheme="minorHAnsi" w:hAnsiTheme="minorHAnsi" w:cs="Arial"/>
          <w:sz w:val="21"/>
          <w:szCs w:val="21"/>
        </w:rPr>
      </w:pPr>
      <w:r w:rsidRPr="00A76F53">
        <w:rPr>
          <w:rFonts w:asciiTheme="minorHAnsi" w:hAnsiTheme="minorHAnsi" w:cs="Arial"/>
          <w:sz w:val="21"/>
          <w:szCs w:val="21"/>
        </w:rPr>
        <w:t>Incidents of psychological and physical harm have been attributed to MDPV use.</w:t>
      </w:r>
      <w:hyperlink r:id="rId86" w:anchor="cite_note-5" w:history="1">
        <w:r w:rsidRPr="00A76F53">
          <w:rPr>
            <w:rStyle w:val="Hyperlink"/>
            <w:rFonts w:asciiTheme="minorHAnsi" w:hAnsiTheme="minorHAnsi" w:cs="Arial"/>
            <w:color w:val="auto"/>
            <w:sz w:val="17"/>
            <w:szCs w:val="17"/>
            <w:u w:val="none"/>
            <w:vertAlign w:val="superscript"/>
          </w:rPr>
          <w:t>[5]</w:t>
        </w:r>
      </w:hyperlink>
      <w:hyperlink r:id="rId87" w:anchor="cite_note-6" w:history="1">
        <w:r w:rsidRPr="00A76F53">
          <w:rPr>
            <w:rStyle w:val="Hyperlink"/>
            <w:rFonts w:asciiTheme="minorHAnsi" w:hAnsiTheme="minorHAnsi" w:cs="Arial"/>
            <w:color w:val="auto"/>
            <w:sz w:val="17"/>
            <w:szCs w:val="17"/>
            <w:u w:val="none"/>
            <w:vertAlign w:val="superscript"/>
          </w:rPr>
          <w:t>[6]</w:t>
        </w:r>
      </w:hyperlink>
    </w:p>
    <w:p w:rsidR="00A76F53" w:rsidRPr="00A76F53" w:rsidRDefault="00A76F53" w:rsidP="00A76F53">
      <w:pPr>
        <w:pStyle w:val="Heading3"/>
        <w:shd w:val="clear" w:color="auto" w:fill="FFFFFF"/>
        <w:spacing w:before="72"/>
        <w:rPr>
          <w:rFonts w:asciiTheme="minorHAnsi" w:hAnsiTheme="minorHAnsi" w:cs="Arial"/>
          <w:color w:val="auto"/>
          <w:sz w:val="29"/>
          <w:szCs w:val="29"/>
        </w:rPr>
      </w:pPr>
      <w:bookmarkStart w:id="26" w:name="_Toc426101623"/>
      <w:r w:rsidRPr="00A76F53">
        <w:rPr>
          <w:rStyle w:val="mw-headline"/>
          <w:rFonts w:asciiTheme="minorHAnsi" w:hAnsiTheme="minorHAnsi" w:cs="Arial"/>
          <w:color w:val="auto"/>
          <w:sz w:val="29"/>
          <w:szCs w:val="29"/>
        </w:rPr>
        <w:t>Desired psychological effects</w:t>
      </w:r>
      <w:bookmarkEnd w:id="26"/>
    </w:p>
    <w:p w:rsidR="00A76F53" w:rsidRPr="00A76F53" w:rsidRDefault="00D301FC" w:rsidP="00A76F53">
      <w:pPr>
        <w:numPr>
          <w:ilvl w:val="0"/>
          <w:numId w:val="17"/>
        </w:numPr>
        <w:shd w:val="clear" w:color="auto" w:fill="FFFFFF"/>
        <w:spacing w:before="100" w:beforeAutospacing="1" w:after="24" w:line="336" w:lineRule="atLeast"/>
        <w:ind w:left="384"/>
        <w:rPr>
          <w:rFonts w:cs="Arial"/>
          <w:sz w:val="21"/>
          <w:szCs w:val="21"/>
        </w:rPr>
      </w:pPr>
      <w:hyperlink r:id="rId88" w:tooltip="Euphoria" w:history="1">
        <w:r w:rsidR="00A76F53" w:rsidRPr="00A76F53">
          <w:rPr>
            <w:rStyle w:val="Hyperlink"/>
            <w:rFonts w:cs="Arial"/>
            <w:color w:val="auto"/>
            <w:sz w:val="21"/>
            <w:szCs w:val="21"/>
            <w:u w:val="none"/>
          </w:rPr>
          <w:t>Euphoria</w:t>
        </w:r>
      </w:hyperlink>
      <w:r w:rsidR="00A76F53">
        <w:rPr>
          <w:rFonts w:cs="Arial"/>
          <w:sz w:val="21"/>
          <w:szCs w:val="21"/>
        </w:rPr>
        <w:t xml:space="preserve">, </w:t>
      </w:r>
      <w:r w:rsidR="00A76F53" w:rsidRPr="00A76F53">
        <w:rPr>
          <w:rFonts w:cs="Arial"/>
          <w:sz w:val="21"/>
          <w:szCs w:val="21"/>
        </w:rPr>
        <w:t>Increased alertness and awareness</w:t>
      </w:r>
      <w:r w:rsidR="00A76F53">
        <w:rPr>
          <w:rFonts w:cs="Arial"/>
          <w:sz w:val="21"/>
          <w:szCs w:val="21"/>
        </w:rPr>
        <w:t xml:space="preserve">, </w:t>
      </w:r>
      <w:hyperlink r:id="rId89" w:tooltip="Arousal" w:history="1">
        <w:r w:rsidR="00A76F53" w:rsidRPr="00A76F53">
          <w:rPr>
            <w:rStyle w:val="Hyperlink"/>
            <w:rFonts w:cs="Arial"/>
            <w:color w:val="auto"/>
            <w:sz w:val="21"/>
            <w:szCs w:val="21"/>
            <w:u w:val="none"/>
          </w:rPr>
          <w:t>Increased wakefulness and arousal</w:t>
        </w:r>
      </w:hyperlink>
      <w:r w:rsidR="00A76F53">
        <w:rPr>
          <w:rFonts w:cs="Arial"/>
          <w:sz w:val="21"/>
          <w:szCs w:val="21"/>
        </w:rPr>
        <w:t xml:space="preserve">, </w:t>
      </w:r>
      <w:r w:rsidR="00A76F53" w:rsidRPr="00A76F53">
        <w:rPr>
          <w:rFonts w:cs="Arial"/>
          <w:sz w:val="21"/>
          <w:szCs w:val="21"/>
        </w:rPr>
        <w:t>Increased energy and motivation</w:t>
      </w:r>
      <w:r w:rsidR="00A76F53">
        <w:rPr>
          <w:rFonts w:cs="Arial"/>
          <w:sz w:val="21"/>
          <w:szCs w:val="21"/>
        </w:rPr>
        <w:t xml:space="preserve">, </w:t>
      </w:r>
      <w:r w:rsidR="00A76F53" w:rsidRPr="00A76F53">
        <w:rPr>
          <w:rFonts w:cs="Arial"/>
          <w:sz w:val="21"/>
          <w:szCs w:val="21"/>
        </w:rPr>
        <w:t>Mental stimulation/increased concentration</w:t>
      </w:r>
      <w:r w:rsidR="00A76F53">
        <w:rPr>
          <w:rFonts w:cs="Arial"/>
          <w:sz w:val="21"/>
          <w:szCs w:val="21"/>
        </w:rPr>
        <w:t xml:space="preserve">, </w:t>
      </w:r>
      <w:r w:rsidR="00A76F53" w:rsidRPr="00A76F53">
        <w:rPr>
          <w:rFonts w:cs="Arial"/>
          <w:sz w:val="21"/>
          <w:szCs w:val="21"/>
        </w:rPr>
        <w:t>Increased sociability</w:t>
      </w:r>
      <w:r w:rsidR="00A76F53">
        <w:rPr>
          <w:rFonts w:cs="Arial"/>
          <w:sz w:val="21"/>
          <w:szCs w:val="21"/>
        </w:rPr>
        <w:t xml:space="preserve">, </w:t>
      </w:r>
      <w:r w:rsidR="00A76F53" w:rsidRPr="00A76F53">
        <w:rPr>
          <w:rFonts w:cs="Arial"/>
          <w:sz w:val="21"/>
          <w:szCs w:val="21"/>
        </w:rPr>
        <w:t>Mild</w:t>
      </w:r>
      <w:r w:rsidR="00A76F53" w:rsidRPr="00A76F53">
        <w:rPr>
          <w:rStyle w:val="apple-converted-space"/>
          <w:rFonts w:cs="Arial"/>
          <w:sz w:val="21"/>
          <w:szCs w:val="21"/>
        </w:rPr>
        <w:t> </w:t>
      </w:r>
      <w:hyperlink r:id="rId90" w:tooltip="Empathogen-entactogen" w:history="1">
        <w:r w:rsidR="00A76F53" w:rsidRPr="00A76F53">
          <w:rPr>
            <w:rStyle w:val="Hyperlink"/>
            <w:rFonts w:cs="Arial"/>
            <w:color w:val="auto"/>
            <w:sz w:val="21"/>
            <w:szCs w:val="21"/>
            <w:u w:val="none"/>
          </w:rPr>
          <w:t>empathogenic</w:t>
        </w:r>
      </w:hyperlink>
      <w:r w:rsidR="00A76F53" w:rsidRPr="00A76F53">
        <w:rPr>
          <w:rStyle w:val="apple-converted-space"/>
          <w:rFonts w:cs="Arial"/>
          <w:sz w:val="21"/>
          <w:szCs w:val="21"/>
        </w:rPr>
        <w:t> </w:t>
      </w:r>
      <w:r w:rsidR="00A76F53" w:rsidRPr="00A76F53">
        <w:rPr>
          <w:rFonts w:cs="Arial"/>
          <w:sz w:val="21"/>
          <w:szCs w:val="21"/>
        </w:rPr>
        <w:t>effects</w:t>
      </w:r>
      <w:r w:rsidR="00A76F53">
        <w:rPr>
          <w:rFonts w:cs="Arial"/>
          <w:sz w:val="21"/>
          <w:szCs w:val="21"/>
        </w:rPr>
        <w:t xml:space="preserve">, </w:t>
      </w:r>
      <w:r w:rsidR="00A76F53" w:rsidRPr="00A76F53">
        <w:rPr>
          <w:rFonts w:cs="Arial"/>
          <w:sz w:val="21"/>
          <w:szCs w:val="21"/>
        </w:rPr>
        <w:t>Diminished perception of the requirement for food and sleep</w:t>
      </w:r>
    </w:p>
    <w:p w:rsidR="00A76F53" w:rsidRPr="00A76F53" w:rsidRDefault="00A76F53" w:rsidP="00A76F53">
      <w:pPr>
        <w:pStyle w:val="Heading3"/>
        <w:shd w:val="clear" w:color="auto" w:fill="FFFFFF"/>
        <w:spacing w:before="72"/>
        <w:rPr>
          <w:rFonts w:asciiTheme="minorHAnsi" w:hAnsiTheme="minorHAnsi" w:cs="Arial"/>
          <w:color w:val="auto"/>
          <w:sz w:val="29"/>
          <w:szCs w:val="29"/>
        </w:rPr>
      </w:pPr>
      <w:bookmarkStart w:id="27" w:name="_Toc426101624"/>
      <w:r w:rsidRPr="00A76F53">
        <w:rPr>
          <w:rStyle w:val="mw-headline"/>
          <w:rFonts w:asciiTheme="minorHAnsi" w:hAnsiTheme="minorHAnsi" w:cs="Arial"/>
          <w:color w:val="auto"/>
          <w:sz w:val="29"/>
          <w:szCs w:val="29"/>
        </w:rPr>
        <w:t>Description of effects</w:t>
      </w:r>
      <w:bookmarkEnd w:id="27"/>
    </w:p>
    <w:p w:rsidR="00A76F53" w:rsidRPr="00A76F53" w:rsidRDefault="00A76F53" w:rsidP="00A76F53">
      <w:pPr>
        <w:pStyle w:val="NormalWeb"/>
        <w:shd w:val="clear" w:color="auto" w:fill="FFFFFF"/>
        <w:spacing w:before="120" w:beforeAutospacing="0" w:after="120" w:afterAutospacing="0" w:line="336" w:lineRule="atLeast"/>
        <w:rPr>
          <w:rFonts w:asciiTheme="minorHAnsi" w:hAnsiTheme="minorHAnsi" w:cs="Arial"/>
          <w:sz w:val="21"/>
          <w:szCs w:val="21"/>
        </w:rPr>
      </w:pPr>
      <w:r w:rsidRPr="00A76F53">
        <w:rPr>
          <w:rFonts w:asciiTheme="minorHAnsi" w:hAnsiTheme="minorHAnsi" w:cs="Arial"/>
          <w:sz w:val="21"/>
          <w:szCs w:val="21"/>
        </w:rPr>
        <w:t>The primary psychological effects have a duration of roughly 3 to 4 hours, with after effects such as</w:t>
      </w:r>
      <w:r w:rsidRPr="00A76F53">
        <w:rPr>
          <w:rStyle w:val="apple-converted-space"/>
          <w:rFonts w:asciiTheme="minorHAnsi" w:hAnsiTheme="minorHAnsi" w:cs="Arial"/>
          <w:sz w:val="21"/>
          <w:szCs w:val="21"/>
        </w:rPr>
        <w:t> </w:t>
      </w:r>
      <w:hyperlink r:id="rId91" w:tooltip="Tachycardia" w:history="1">
        <w:r w:rsidRPr="00A76F53">
          <w:rPr>
            <w:rStyle w:val="Hyperlink"/>
            <w:rFonts w:asciiTheme="minorHAnsi" w:hAnsiTheme="minorHAnsi" w:cs="Arial"/>
            <w:color w:val="auto"/>
            <w:sz w:val="21"/>
            <w:szCs w:val="21"/>
            <w:u w:val="none"/>
          </w:rPr>
          <w:t>tachycardia</w:t>
        </w:r>
      </w:hyperlink>
      <w:r w:rsidRPr="00A76F53">
        <w:rPr>
          <w:rFonts w:asciiTheme="minorHAnsi" w:hAnsiTheme="minorHAnsi" w:cs="Arial"/>
          <w:sz w:val="21"/>
          <w:szCs w:val="21"/>
        </w:rPr>
        <w:t>,</w:t>
      </w:r>
      <w:r w:rsidRPr="00A76F53">
        <w:rPr>
          <w:rStyle w:val="apple-converted-space"/>
          <w:rFonts w:asciiTheme="minorHAnsi" w:hAnsiTheme="minorHAnsi" w:cs="Arial"/>
          <w:sz w:val="21"/>
          <w:szCs w:val="21"/>
        </w:rPr>
        <w:t> </w:t>
      </w:r>
      <w:hyperlink r:id="rId92" w:tooltip="Hypertension" w:history="1">
        <w:r w:rsidRPr="00A76F53">
          <w:rPr>
            <w:rStyle w:val="Hyperlink"/>
            <w:rFonts w:asciiTheme="minorHAnsi" w:hAnsiTheme="minorHAnsi" w:cs="Arial"/>
            <w:color w:val="auto"/>
            <w:sz w:val="21"/>
            <w:szCs w:val="21"/>
            <w:u w:val="none"/>
          </w:rPr>
          <w:t>hypertension</w:t>
        </w:r>
      </w:hyperlink>
      <w:r w:rsidRPr="00A76F53">
        <w:rPr>
          <w:rFonts w:asciiTheme="minorHAnsi" w:hAnsiTheme="minorHAnsi" w:cs="Arial"/>
          <w:sz w:val="21"/>
          <w:szCs w:val="21"/>
        </w:rPr>
        <w:t>, and mild</w:t>
      </w:r>
      <w:r w:rsidRPr="00A76F53">
        <w:rPr>
          <w:rStyle w:val="apple-converted-space"/>
          <w:rFonts w:asciiTheme="minorHAnsi" w:hAnsiTheme="minorHAnsi" w:cs="Arial"/>
          <w:sz w:val="21"/>
          <w:szCs w:val="21"/>
        </w:rPr>
        <w:t> </w:t>
      </w:r>
      <w:hyperlink r:id="rId93" w:tooltip="Stimulation" w:history="1">
        <w:r w:rsidRPr="00A76F53">
          <w:rPr>
            <w:rStyle w:val="Hyperlink"/>
            <w:rFonts w:asciiTheme="minorHAnsi" w:hAnsiTheme="minorHAnsi" w:cs="Arial"/>
            <w:color w:val="auto"/>
            <w:sz w:val="21"/>
            <w:szCs w:val="21"/>
            <w:u w:val="none"/>
          </w:rPr>
          <w:t>stimulation</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lasting from 6 to 8 hours.</w:t>
      </w:r>
      <w:hyperlink r:id="rId94" w:anchor="cite_note-DEA_MDPV_report-12" w:history="1">
        <w:r w:rsidRPr="00A76F53">
          <w:rPr>
            <w:rStyle w:val="Hyperlink"/>
            <w:rFonts w:asciiTheme="minorHAnsi" w:hAnsiTheme="minorHAnsi" w:cs="Arial"/>
            <w:color w:val="auto"/>
            <w:sz w:val="17"/>
            <w:szCs w:val="17"/>
            <w:u w:val="none"/>
            <w:vertAlign w:val="superscript"/>
          </w:rPr>
          <w:t>[12]</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High doses have been observed to cause intense, prolonged</w:t>
      </w:r>
      <w:r w:rsidRPr="00A76F53">
        <w:rPr>
          <w:rStyle w:val="apple-converted-space"/>
          <w:rFonts w:asciiTheme="minorHAnsi" w:hAnsiTheme="minorHAnsi" w:cs="Arial"/>
          <w:sz w:val="21"/>
          <w:szCs w:val="21"/>
        </w:rPr>
        <w:t> </w:t>
      </w:r>
      <w:hyperlink r:id="rId95" w:tooltip="Panic attack" w:history="1">
        <w:r w:rsidRPr="00A76F53">
          <w:rPr>
            <w:rStyle w:val="Hyperlink"/>
            <w:rFonts w:asciiTheme="minorHAnsi" w:hAnsiTheme="minorHAnsi" w:cs="Arial"/>
            <w:color w:val="auto"/>
            <w:sz w:val="21"/>
            <w:szCs w:val="21"/>
            <w:u w:val="none"/>
          </w:rPr>
          <w:t>panic attacks</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in stimulant-intolerant users,</w:t>
      </w:r>
      <w:hyperlink r:id="rId96" w:anchor="cite_note-DEA_MDPV_report-12" w:history="1">
        <w:r w:rsidRPr="00A76F53">
          <w:rPr>
            <w:rStyle w:val="Hyperlink"/>
            <w:rFonts w:asciiTheme="minorHAnsi" w:hAnsiTheme="minorHAnsi" w:cs="Arial"/>
            <w:color w:val="auto"/>
            <w:sz w:val="17"/>
            <w:szCs w:val="17"/>
            <w:u w:val="none"/>
            <w:vertAlign w:val="superscript"/>
          </w:rPr>
          <w:t>[12]</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and there are anecdotal reports of</w:t>
      </w:r>
      <w:r w:rsidRPr="00A76F53">
        <w:rPr>
          <w:rStyle w:val="apple-converted-space"/>
          <w:rFonts w:asciiTheme="minorHAnsi" w:hAnsiTheme="minorHAnsi" w:cs="Arial"/>
          <w:sz w:val="21"/>
          <w:szCs w:val="21"/>
        </w:rPr>
        <w:t> </w:t>
      </w:r>
      <w:hyperlink r:id="rId97" w:tooltip="Psychosis" w:history="1">
        <w:r w:rsidRPr="00A76F53">
          <w:rPr>
            <w:rStyle w:val="Hyperlink"/>
            <w:rFonts w:asciiTheme="minorHAnsi" w:hAnsiTheme="minorHAnsi" w:cs="Arial"/>
            <w:color w:val="auto"/>
            <w:sz w:val="21"/>
            <w:szCs w:val="21"/>
            <w:u w:val="none"/>
          </w:rPr>
          <w:t>psychosis</w:t>
        </w:r>
      </w:hyperlink>
      <w:r w:rsidRPr="00A76F53">
        <w:rPr>
          <w:rFonts w:asciiTheme="minorHAnsi" w:hAnsiTheme="minorHAnsi" w:cs="Arial"/>
          <w:sz w:val="21"/>
          <w:szCs w:val="21"/>
        </w:rPr>
        <w:t>from sleep withdrawal and</w:t>
      </w:r>
      <w:r w:rsidRPr="00A76F53">
        <w:rPr>
          <w:rStyle w:val="apple-converted-space"/>
          <w:rFonts w:asciiTheme="minorHAnsi" w:hAnsiTheme="minorHAnsi" w:cs="Arial"/>
          <w:sz w:val="21"/>
          <w:szCs w:val="21"/>
        </w:rPr>
        <w:t> </w:t>
      </w:r>
      <w:hyperlink r:id="rId98" w:tooltip="Drug addiction" w:history="1">
        <w:r w:rsidRPr="00A76F53">
          <w:rPr>
            <w:rStyle w:val="Hyperlink"/>
            <w:rFonts w:asciiTheme="minorHAnsi" w:hAnsiTheme="minorHAnsi" w:cs="Arial"/>
            <w:color w:val="auto"/>
            <w:sz w:val="21"/>
            <w:szCs w:val="21"/>
            <w:u w:val="none"/>
          </w:rPr>
          <w:t>addiction</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 xml:space="preserve">at higher doses or more frequent dosing </w:t>
      </w:r>
      <w:r w:rsidRPr="00A76F53">
        <w:rPr>
          <w:rFonts w:asciiTheme="minorHAnsi" w:hAnsiTheme="minorHAnsi" w:cs="Arial"/>
          <w:sz w:val="21"/>
          <w:szCs w:val="21"/>
        </w:rPr>
        <w:lastRenderedPageBreak/>
        <w:t>intervals.</w:t>
      </w:r>
      <w:hyperlink r:id="rId99" w:anchor="cite_note-DEA_MDPV_report-12" w:history="1">
        <w:r w:rsidRPr="00A76F53">
          <w:rPr>
            <w:rStyle w:val="Hyperlink"/>
            <w:rFonts w:asciiTheme="minorHAnsi" w:hAnsiTheme="minorHAnsi" w:cs="Arial"/>
            <w:color w:val="auto"/>
            <w:sz w:val="17"/>
            <w:szCs w:val="17"/>
            <w:u w:val="none"/>
            <w:vertAlign w:val="superscript"/>
          </w:rPr>
          <w:t>[12]</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It has also been repeatedly noted for inducing strong</w:t>
      </w:r>
      <w:r w:rsidRPr="00A76F53">
        <w:rPr>
          <w:rStyle w:val="apple-converted-space"/>
          <w:rFonts w:asciiTheme="minorHAnsi" w:hAnsiTheme="minorHAnsi" w:cs="Arial"/>
          <w:sz w:val="21"/>
          <w:szCs w:val="21"/>
        </w:rPr>
        <w:t> </w:t>
      </w:r>
      <w:hyperlink r:id="rId100" w:tooltip="Craving (withdrawal)" w:history="1">
        <w:r w:rsidRPr="00A76F53">
          <w:rPr>
            <w:rStyle w:val="Hyperlink"/>
            <w:rFonts w:asciiTheme="minorHAnsi" w:hAnsiTheme="minorHAnsi" w:cs="Arial"/>
            <w:color w:val="auto"/>
            <w:sz w:val="21"/>
            <w:szCs w:val="21"/>
            <w:u w:val="none"/>
          </w:rPr>
          <w:t>cravings</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to re-administer.</w:t>
      </w:r>
      <w:hyperlink r:id="rId101" w:anchor="cite_note-DEA_MDPV_report-12" w:history="1">
        <w:r w:rsidRPr="00A76F53">
          <w:rPr>
            <w:rStyle w:val="Hyperlink"/>
            <w:rFonts w:asciiTheme="minorHAnsi" w:hAnsiTheme="minorHAnsi" w:cs="Arial"/>
            <w:color w:val="auto"/>
            <w:sz w:val="17"/>
            <w:szCs w:val="17"/>
            <w:u w:val="none"/>
            <w:vertAlign w:val="superscript"/>
          </w:rPr>
          <w:t>[12]</w:t>
        </w:r>
      </w:hyperlink>
      <w:hyperlink r:id="rId102" w:anchor="cite_note-ACMD:_Consideration_of_the_cathinones-13" w:history="1">
        <w:r w:rsidRPr="00A76F53">
          <w:rPr>
            <w:rStyle w:val="Hyperlink"/>
            <w:rFonts w:asciiTheme="minorHAnsi" w:hAnsiTheme="minorHAnsi" w:cs="Arial"/>
            <w:color w:val="auto"/>
            <w:sz w:val="17"/>
            <w:szCs w:val="17"/>
            <w:u w:val="none"/>
            <w:vertAlign w:val="superscript"/>
          </w:rPr>
          <w:t>[13]</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Users have reported a compulsive desire to continuously re-dose, even following onset of the unpleasant</w:t>
      </w:r>
      <w:r w:rsidRPr="00A76F53">
        <w:rPr>
          <w:rStyle w:val="apple-converted-space"/>
          <w:rFonts w:asciiTheme="minorHAnsi" w:hAnsiTheme="minorHAnsi" w:cs="Arial"/>
          <w:sz w:val="21"/>
          <w:szCs w:val="21"/>
        </w:rPr>
        <w:t> </w:t>
      </w:r>
      <w:hyperlink r:id="rId103" w:tooltip="Side effects" w:history="1">
        <w:r w:rsidRPr="00A76F53">
          <w:rPr>
            <w:rStyle w:val="Hyperlink"/>
            <w:rFonts w:asciiTheme="minorHAnsi" w:hAnsiTheme="minorHAnsi" w:cs="Arial"/>
            <w:color w:val="auto"/>
            <w:sz w:val="21"/>
            <w:szCs w:val="21"/>
            <w:u w:val="none"/>
          </w:rPr>
          <w:t>side effects</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induced by prolonged use and higher doses.</w:t>
      </w:r>
      <w:r w:rsidRPr="00A76F53">
        <w:rPr>
          <w:rFonts w:asciiTheme="minorHAnsi" w:hAnsiTheme="minorHAnsi" w:cs="Arial"/>
          <w:sz w:val="17"/>
          <w:szCs w:val="17"/>
          <w:vertAlign w:val="superscript"/>
        </w:rPr>
        <w:t>[</w:t>
      </w:r>
      <w:hyperlink r:id="rId104" w:tooltip="Wikipedia:Citation needed" w:history="1">
        <w:r w:rsidRPr="00A76F53">
          <w:rPr>
            <w:rStyle w:val="Hyperlink"/>
            <w:rFonts w:asciiTheme="minorHAnsi" w:hAnsiTheme="minorHAnsi" w:cs="Arial"/>
            <w:i/>
            <w:iCs/>
            <w:color w:val="auto"/>
            <w:sz w:val="17"/>
            <w:szCs w:val="17"/>
            <w:u w:val="none"/>
            <w:vertAlign w:val="superscript"/>
          </w:rPr>
          <w:t>citation needed</w:t>
        </w:r>
      </w:hyperlink>
      <w:r w:rsidRPr="00A76F53">
        <w:rPr>
          <w:rFonts w:asciiTheme="minorHAnsi" w:hAnsiTheme="minorHAnsi" w:cs="Arial"/>
          <w:sz w:val="17"/>
          <w:szCs w:val="17"/>
          <w:vertAlign w:val="superscript"/>
        </w:rPr>
        <w:t>]</w:t>
      </w:r>
    </w:p>
    <w:p w:rsidR="00A76F53" w:rsidRPr="00A76F53" w:rsidRDefault="00A76F53" w:rsidP="00A76F53">
      <w:pPr>
        <w:pStyle w:val="NormalWeb"/>
        <w:shd w:val="clear" w:color="auto" w:fill="FFFFFF"/>
        <w:spacing w:before="120" w:beforeAutospacing="0" w:after="120" w:afterAutospacing="0" w:line="336" w:lineRule="atLeast"/>
        <w:rPr>
          <w:rFonts w:asciiTheme="minorHAnsi" w:hAnsiTheme="minorHAnsi" w:cs="Arial"/>
          <w:sz w:val="21"/>
          <w:szCs w:val="21"/>
        </w:rPr>
      </w:pPr>
      <w:r w:rsidRPr="00A76F53">
        <w:rPr>
          <w:rFonts w:asciiTheme="minorHAnsi" w:hAnsiTheme="minorHAnsi" w:cs="Arial"/>
          <w:sz w:val="21"/>
          <w:szCs w:val="21"/>
        </w:rPr>
        <w:t>Reported modalities of intake include oral consumption,</w:t>
      </w:r>
      <w:r w:rsidRPr="00A76F53">
        <w:rPr>
          <w:rStyle w:val="apple-converted-space"/>
          <w:rFonts w:asciiTheme="minorHAnsi" w:hAnsiTheme="minorHAnsi" w:cs="Arial"/>
          <w:sz w:val="21"/>
          <w:szCs w:val="21"/>
        </w:rPr>
        <w:t> </w:t>
      </w:r>
      <w:hyperlink r:id="rId105" w:tooltip="Insufflation (medicine)" w:history="1">
        <w:r w:rsidRPr="00A76F53">
          <w:rPr>
            <w:rStyle w:val="Hyperlink"/>
            <w:rFonts w:asciiTheme="minorHAnsi" w:hAnsiTheme="minorHAnsi" w:cs="Arial"/>
            <w:color w:val="auto"/>
            <w:sz w:val="21"/>
            <w:szCs w:val="21"/>
            <w:u w:val="none"/>
          </w:rPr>
          <w:t>insufflation</w:t>
        </w:r>
      </w:hyperlink>
      <w:r w:rsidRPr="00A76F53">
        <w:rPr>
          <w:rFonts w:asciiTheme="minorHAnsi" w:hAnsiTheme="minorHAnsi" w:cs="Arial"/>
          <w:sz w:val="21"/>
          <w:szCs w:val="21"/>
        </w:rPr>
        <w:t>,</w:t>
      </w:r>
      <w:r w:rsidRPr="00A76F53">
        <w:rPr>
          <w:rStyle w:val="apple-converted-space"/>
          <w:rFonts w:asciiTheme="minorHAnsi" w:hAnsiTheme="minorHAnsi" w:cs="Arial"/>
          <w:sz w:val="21"/>
          <w:szCs w:val="21"/>
        </w:rPr>
        <w:t> </w:t>
      </w:r>
      <w:hyperlink r:id="rId106" w:tooltip="Smoking" w:history="1">
        <w:r w:rsidRPr="00A76F53">
          <w:rPr>
            <w:rStyle w:val="Hyperlink"/>
            <w:rFonts w:asciiTheme="minorHAnsi" w:hAnsiTheme="minorHAnsi" w:cs="Arial"/>
            <w:color w:val="auto"/>
            <w:sz w:val="21"/>
            <w:szCs w:val="21"/>
            <w:u w:val="none"/>
          </w:rPr>
          <w:t>smoking</w:t>
        </w:r>
      </w:hyperlink>
      <w:r w:rsidRPr="00A76F53">
        <w:rPr>
          <w:rFonts w:asciiTheme="minorHAnsi" w:hAnsiTheme="minorHAnsi" w:cs="Arial"/>
          <w:sz w:val="21"/>
          <w:szCs w:val="21"/>
        </w:rPr>
        <w:t>,</w:t>
      </w:r>
      <w:r w:rsidRPr="00A76F53">
        <w:rPr>
          <w:rStyle w:val="apple-converted-space"/>
          <w:rFonts w:asciiTheme="minorHAnsi" w:hAnsiTheme="minorHAnsi" w:cs="Arial"/>
          <w:sz w:val="21"/>
          <w:szCs w:val="21"/>
        </w:rPr>
        <w:t> </w:t>
      </w:r>
      <w:hyperlink r:id="rId107" w:tooltip="Rectal" w:history="1">
        <w:r w:rsidRPr="00A76F53">
          <w:rPr>
            <w:rStyle w:val="Hyperlink"/>
            <w:rFonts w:asciiTheme="minorHAnsi" w:hAnsiTheme="minorHAnsi" w:cs="Arial"/>
            <w:color w:val="auto"/>
            <w:sz w:val="21"/>
            <w:szCs w:val="21"/>
            <w:u w:val="none"/>
          </w:rPr>
          <w:t>rectal</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and</w:t>
      </w:r>
      <w:r w:rsidRPr="00A76F53">
        <w:rPr>
          <w:rStyle w:val="apple-converted-space"/>
          <w:rFonts w:asciiTheme="minorHAnsi" w:hAnsiTheme="minorHAnsi" w:cs="Arial"/>
          <w:sz w:val="21"/>
          <w:szCs w:val="21"/>
        </w:rPr>
        <w:t> </w:t>
      </w:r>
      <w:hyperlink r:id="rId108" w:tooltip="Intravenous" w:history="1">
        <w:r w:rsidRPr="00A76F53">
          <w:rPr>
            <w:rStyle w:val="Hyperlink"/>
            <w:rFonts w:asciiTheme="minorHAnsi" w:hAnsiTheme="minorHAnsi" w:cs="Arial"/>
            <w:color w:val="auto"/>
            <w:sz w:val="21"/>
            <w:szCs w:val="21"/>
            <w:u w:val="none"/>
          </w:rPr>
          <w:t>intravenous</w:t>
        </w:r>
      </w:hyperlink>
      <w:r w:rsidRPr="00A76F53">
        <w:rPr>
          <w:rStyle w:val="apple-converted-space"/>
          <w:rFonts w:asciiTheme="minorHAnsi" w:hAnsiTheme="minorHAnsi" w:cs="Arial"/>
          <w:sz w:val="21"/>
          <w:szCs w:val="21"/>
        </w:rPr>
        <w:t> </w:t>
      </w:r>
      <w:r w:rsidRPr="00A76F53">
        <w:rPr>
          <w:rFonts w:asciiTheme="minorHAnsi" w:hAnsiTheme="minorHAnsi" w:cs="Arial"/>
          <w:sz w:val="21"/>
          <w:szCs w:val="21"/>
        </w:rPr>
        <w:t>use. It is supposedly active at 3–5 mg, with typical doses ranging between 5–20 mg.</w:t>
      </w:r>
      <w:hyperlink r:id="rId109" w:anchor="cite_note-DEA_MDPV_report-12" w:history="1">
        <w:r w:rsidRPr="00A76F53">
          <w:rPr>
            <w:rStyle w:val="Hyperlink"/>
            <w:rFonts w:asciiTheme="minorHAnsi" w:hAnsiTheme="minorHAnsi" w:cs="Arial"/>
            <w:color w:val="auto"/>
            <w:sz w:val="17"/>
            <w:szCs w:val="17"/>
            <w:u w:val="none"/>
            <w:vertAlign w:val="superscript"/>
          </w:rPr>
          <w:t>[12]</w:t>
        </w:r>
      </w:hyperlink>
    </w:p>
    <w:p w:rsidR="00A76F53" w:rsidRPr="00A76F53" w:rsidRDefault="00A76F53" w:rsidP="00A76F53">
      <w:pPr>
        <w:spacing w:before="240"/>
        <w:rPr>
          <w:rFonts w:cs="Arial"/>
          <w:sz w:val="17"/>
          <w:szCs w:val="17"/>
          <w:shd w:val="clear" w:color="auto" w:fill="FFFFFF"/>
          <w:vertAlign w:val="superscript"/>
        </w:rPr>
      </w:pPr>
    </w:p>
    <w:p w:rsidR="00A76F53" w:rsidRPr="00A76F53" w:rsidRDefault="00A76F53" w:rsidP="00A76F53">
      <w:pPr>
        <w:pBdr>
          <w:bottom w:val="single" w:sz="12" w:space="1" w:color="auto"/>
        </w:pBdr>
        <w:spacing w:before="240"/>
        <w:rPr>
          <w:rFonts w:eastAsia="Times New Roman" w:cs="Times New Roman"/>
          <w:kern w:val="36"/>
          <w:sz w:val="43"/>
          <w:szCs w:val="43"/>
          <w:lang w:val="en"/>
        </w:rPr>
      </w:pPr>
      <w:r w:rsidRPr="00A76F53">
        <w:rPr>
          <w:rFonts w:eastAsia="Times New Roman" w:cs="Times New Roman"/>
          <w:kern w:val="36"/>
          <w:sz w:val="43"/>
          <w:szCs w:val="43"/>
          <w:lang w:val="en"/>
        </w:rPr>
        <w:t>4ACO DMT</w:t>
      </w:r>
    </w:p>
    <w:p w:rsidR="00A76F53" w:rsidRPr="00A76F53" w:rsidRDefault="00A76F53" w:rsidP="00A76F53">
      <w:pPr>
        <w:spacing w:before="240"/>
        <w:rPr>
          <w:rFonts w:cs="Arial"/>
          <w:sz w:val="21"/>
          <w:szCs w:val="21"/>
          <w:shd w:val="clear" w:color="auto" w:fill="FFFFFF"/>
        </w:rPr>
      </w:pPr>
      <w:r w:rsidRPr="00A76F53">
        <w:rPr>
          <w:rFonts w:cs="Arial"/>
          <w:bCs/>
          <w:i/>
          <w:iCs/>
          <w:sz w:val="21"/>
          <w:szCs w:val="21"/>
          <w:shd w:val="clear" w:color="auto" w:fill="FFFFFF"/>
        </w:rPr>
        <w:t>O</w:t>
      </w:r>
      <w:r w:rsidRPr="00A76F53">
        <w:rPr>
          <w:rFonts w:cs="Arial"/>
          <w:bCs/>
          <w:sz w:val="21"/>
          <w:szCs w:val="21"/>
          <w:shd w:val="clear" w:color="auto" w:fill="FFFFFF"/>
        </w:rPr>
        <w:t>-Acetylpsilocin</w:t>
      </w:r>
      <w:r w:rsidRPr="00A76F53">
        <w:rPr>
          <w:rStyle w:val="apple-converted-space"/>
          <w:rFonts w:cs="Arial"/>
          <w:sz w:val="21"/>
          <w:szCs w:val="21"/>
          <w:shd w:val="clear" w:color="auto" w:fill="FFFFFF"/>
        </w:rPr>
        <w:t> </w:t>
      </w:r>
      <w:r w:rsidRPr="00A76F53">
        <w:rPr>
          <w:rFonts w:cs="Arial"/>
          <w:sz w:val="21"/>
          <w:szCs w:val="21"/>
          <w:shd w:val="clear" w:color="auto" w:fill="FFFFFF"/>
        </w:rPr>
        <w:t>(also known as</w:t>
      </w:r>
      <w:r w:rsidRPr="00A76F53">
        <w:rPr>
          <w:rStyle w:val="apple-converted-space"/>
          <w:rFonts w:cs="Arial"/>
          <w:sz w:val="21"/>
          <w:szCs w:val="21"/>
          <w:shd w:val="clear" w:color="auto" w:fill="FFFFFF"/>
        </w:rPr>
        <w:t> </w:t>
      </w:r>
      <w:r w:rsidRPr="00A76F53">
        <w:rPr>
          <w:rFonts w:cs="Arial"/>
          <w:bCs/>
          <w:sz w:val="21"/>
          <w:szCs w:val="21"/>
          <w:shd w:val="clear" w:color="auto" w:fill="FFFFFF"/>
        </w:rPr>
        <w:t>psilacetin</w:t>
      </w:r>
      <w:r w:rsidRPr="00A76F53">
        <w:rPr>
          <w:rFonts w:cs="Arial"/>
          <w:sz w:val="21"/>
          <w:szCs w:val="21"/>
          <w:shd w:val="clear" w:color="auto" w:fill="FFFFFF"/>
        </w:rPr>
        <w:t>,</w:t>
      </w:r>
      <w:r w:rsidRPr="00A76F53">
        <w:rPr>
          <w:rStyle w:val="apple-converted-space"/>
          <w:rFonts w:cs="Arial"/>
          <w:sz w:val="21"/>
          <w:szCs w:val="21"/>
          <w:shd w:val="clear" w:color="auto" w:fill="FFFFFF"/>
        </w:rPr>
        <w:t> </w:t>
      </w:r>
      <w:r w:rsidRPr="00A76F53">
        <w:rPr>
          <w:rFonts w:cs="Arial"/>
          <w:bCs/>
          <w:sz w:val="21"/>
          <w:szCs w:val="21"/>
          <w:shd w:val="clear" w:color="auto" w:fill="FFFFFF"/>
        </w:rPr>
        <w:t>4-acetoxy-DMT</w:t>
      </w:r>
      <w:r w:rsidRPr="00A76F53">
        <w:rPr>
          <w:rFonts w:cs="Arial"/>
          <w:sz w:val="21"/>
          <w:szCs w:val="21"/>
          <w:shd w:val="clear" w:color="auto" w:fill="FFFFFF"/>
        </w:rPr>
        <w:t>, or</w:t>
      </w:r>
      <w:r w:rsidRPr="00A76F53">
        <w:rPr>
          <w:rStyle w:val="apple-converted-space"/>
          <w:rFonts w:cs="Arial"/>
          <w:sz w:val="21"/>
          <w:szCs w:val="21"/>
          <w:shd w:val="clear" w:color="auto" w:fill="FFFFFF"/>
        </w:rPr>
        <w:t> </w:t>
      </w:r>
      <w:r w:rsidRPr="00A76F53">
        <w:rPr>
          <w:rFonts w:cs="Arial"/>
          <w:bCs/>
          <w:sz w:val="21"/>
          <w:szCs w:val="21"/>
          <w:shd w:val="clear" w:color="auto" w:fill="FFFFFF"/>
        </w:rPr>
        <w:t>4-AcO-DMT</w:t>
      </w:r>
      <w:r w:rsidRPr="00A76F53">
        <w:rPr>
          <w:rFonts w:cs="Arial"/>
          <w:sz w:val="21"/>
          <w:szCs w:val="21"/>
          <w:shd w:val="clear" w:color="auto" w:fill="FFFFFF"/>
        </w:rPr>
        <w:t>) is a synthetically produced</w:t>
      </w:r>
      <w:hyperlink r:id="rId110" w:tooltip="Psychoactive drug" w:history="1">
        <w:r w:rsidRPr="00A76F53">
          <w:rPr>
            <w:rStyle w:val="Hyperlink"/>
            <w:rFonts w:cs="Arial"/>
            <w:color w:val="auto"/>
            <w:sz w:val="21"/>
            <w:szCs w:val="21"/>
            <w:u w:val="none"/>
            <w:shd w:val="clear" w:color="auto" w:fill="FFFFFF"/>
          </w:rPr>
          <w:t>psychoactive drug</w:t>
        </w:r>
      </w:hyperlink>
      <w:r w:rsidRPr="00A76F53">
        <w:rPr>
          <w:rStyle w:val="apple-converted-space"/>
          <w:rFonts w:cs="Arial"/>
          <w:sz w:val="21"/>
          <w:szCs w:val="21"/>
          <w:shd w:val="clear" w:color="auto" w:fill="FFFFFF"/>
        </w:rPr>
        <w:t> </w:t>
      </w:r>
      <w:r w:rsidRPr="00A76F53">
        <w:rPr>
          <w:rFonts w:cs="Arial"/>
          <w:sz w:val="21"/>
          <w:szCs w:val="21"/>
          <w:shd w:val="clear" w:color="auto" w:fill="FFFFFF"/>
        </w:rPr>
        <w:t>and has been suggested by</w:t>
      </w:r>
      <w:r w:rsidRPr="00A76F53">
        <w:rPr>
          <w:rStyle w:val="apple-converted-space"/>
          <w:rFonts w:cs="Arial"/>
          <w:sz w:val="21"/>
          <w:szCs w:val="21"/>
          <w:shd w:val="clear" w:color="auto" w:fill="FFFFFF"/>
        </w:rPr>
        <w:t> </w:t>
      </w:r>
      <w:hyperlink r:id="rId111" w:tooltip="David E. Nichols" w:history="1">
        <w:r w:rsidRPr="00A76F53">
          <w:rPr>
            <w:rStyle w:val="Hyperlink"/>
            <w:rFonts w:cs="Arial"/>
            <w:color w:val="auto"/>
            <w:sz w:val="21"/>
            <w:szCs w:val="21"/>
            <w:u w:val="none"/>
            <w:shd w:val="clear" w:color="auto" w:fill="FFFFFF"/>
          </w:rPr>
          <w:t>David Nichols</w:t>
        </w:r>
      </w:hyperlink>
      <w:r w:rsidRPr="00A76F53">
        <w:rPr>
          <w:rStyle w:val="apple-converted-space"/>
          <w:rFonts w:cs="Arial"/>
          <w:sz w:val="21"/>
          <w:szCs w:val="21"/>
          <w:shd w:val="clear" w:color="auto" w:fill="FFFFFF"/>
        </w:rPr>
        <w:t> </w:t>
      </w:r>
      <w:r w:rsidRPr="00A76F53">
        <w:rPr>
          <w:rFonts w:cs="Arial"/>
          <w:sz w:val="21"/>
          <w:szCs w:val="21"/>
          <w:shd w:val="clear" w:color="auto" w:fill="FFFFFF"/>
        </w:rPr>
        <w:t>to be a potentially useful alternative to</w:t>
      </w:r>
      <w:r w:rsidRPr="00A76F53">
        <w:rPr>
          <w:rStyle w:val="apple-converted-space"/>
          <w:rFonts w:cs="Arial"/>
          <w:sz w:val="21"/>
          <w:szCs w:val="21"/>
          <w:shd w:val="clear" w:color="auto" w:fill="FFFFFF"/>
        </w:rPr>
        <w:t> </w:t>
      </w:r>
      <w:hyperlink r:id="rId112" w:tooltip="Psilocybin" w:history="1">
        <w:r w:rsidRPr="00A76F53">
          <w:rPr>
            <w:rStyle w:val="Hyperlink"/>
            <w:rFonts w:cs="Arial"/>
            <w:color w:val="auto"/>
            <w:sz w:val="21"/>
            <w:szCs w:val="21"/>
            <w:u w:val="none"/>
            <w:shd w:val="clear" w:color="auto" w:fill="FFFFFF"/>
          </w:rPr>
          <w:t>psilocybin</w:t>
        </w:r>
      </w:hyperlink>
      <w:r w:rsidRPr="00A76F53">
        <w:rPr>
          <w:rStyle w:val="apple-converted-space"/>
          <w:rFonts w:cs="Arial"/>
          <w:sz w:val="21"/>
          <w:szCs w:val="21"/>
          <w:shd w:val="clear" w:color="auto" w:fill="FFFFFF"/>
        </w:rPr>
        <w:t> </w:t>
      </w:r>
      <w:r w:rsidRPr="00A76F53">
        <w:rPr>
          <w:rFonts w:cs="Arial"/>
          <w:sz w:val="21"/>
          <w:szCs w:val="21"/>
          <w:shd w:val="clear" w:color="auto" w:fill="FFFFFF"/>
        </w:rPr>
        <w:t>for pharmacological studies, as they are both believed to be</w:t>
      </w:r>
      <w:r w:rsidRPr="00A76F53">
        <w:rPr>
          <w:rStyle w:val="apple-converted-space"/>
          <w:rFonts w:cs="Arial"/>
          <w:sz w:val="21"/>
          <w:szCs w:val="21"/>
          <w:shd w:val="clear" w:color="auto" w:fill="FFFFFF"/>
        </w:rPr>
        <w:t> </w:t>
      </w:r>
      <w:hyperlink r:id="rId113" w:tooltip="Prodrug" w:history="1">
        <w:r w:rsidRPr="00A76F53">
          <w:rPr>
            <w:rStyle w:val="Hyperlink"/>
            <w:rFonts w:cs="Arial"/>
            <w:color w:val="auto"/>
            <w:sz w:val="21"/>
            <w:szCs w:val="21"/>
            <w:u w:val="none"/>
            <w:shd w:val="clear" w:color="auto" w:fill="FFFFFF"/>
          </w:rPr>
          <w:t>prodrugs</w:t>
        </w:r>
      </w:hyperlink>
      <w:r w:rsidRPr="00A76F53">
        <w:rPr>
          <w:rStyle w:val="apple-converted-space"/>
          <w:rFonts w:cs="Arial"/>
          <w:sz w:val="21"/>
          <w:szCs w:val="21"/>
          <w:shd w:val="clear" w:color="auto" w:fill="FFFFFF"/>
        </w:rPr>
        <w:t> </w:t>
      </w:r>
      <w:r w:rsidRPr="00A76F53">
        <w:rPr>
          <w:rFonts w:cs="Arial"/>
          <w:sz w:val="21"/>
          <w:szCs w:val="21"/>
          <w:shd w:val="clear" w:color="auto" w:fill="FFFFFF"/>
        </w:rPr>
        <w:t>of</w:t>
      </w:r>
      <w:r w:rsidRPr="00A76F53">
        <w:rPr>
          <w:rStyle w:val="apple-converted-space"/>
          <w:rFonts w:cs="Arial"/>
          <w:sz w:val="21"/>
          <w:szCs w:val="21"/>
          <w:shd w:val="clear" w:color="auto" w:fill="FFFFFF"/>
        </w:rPr>
        <w:t> </w:t>
      </w:r>
      <w:hyperlink r:id="rId114" w:tooltip="Psilocin" w:history="1">
        <w:r w:rsidRPr="00A76F53">
          <w:rPr>
            <w:rStyle w:val="Hyperlink"/>
            <w:rFonts w:cs="Arial"/>
            <w:color w:val="auto"/>
            <w:sz w:val="21"/>
            <w:szCs w:val="21"/>
            <w:u w:val="none"/>
            <w:shd w:val="clear" w:color="auto" w:fill="FFFFFF"/>
          </w:rPr>
          <w:t>psilocin</w:t>
        </w:r>
      </w:hyperlink>
      <w:r w:rsidRPr="00A76F53">
        <w:rPr>
          <w:rFonts w:cs="Arial"/>
          <w:sz w:val="21"/>
          <w:szCs w:val="21"/>
          <w:shd w:val="clear" w:color="auto" w:fill="FFFFFF"/>
        </w:rPr>
        <w:t>.</w:t>
      </w:r>
      <w:hyperlink r:id="rId115" w:anchor="cite_note-Nichols_1999_935.E2.80.93938-2" w:history="1">
        <w:r w:rsidRPr="00A76F53">
          <w:rPr>
            <w:rStyle w:val="Hyperlink"/>
            <w:rFonts w:cs="Arial"/>
            <w:color w:val="auto"/>
            <w:sz w:val="17"/>
            <w:szCs w:val="17"/>
            <w:u w:val="none"/>
            <w:shd w:val="clear" w:color="auto" w:fill="FFFFFF"/>
            <w:vertAlign w:val="superscript"/>
          </w:rPr>
          <w:t>[2]</w:t>
        </w:r>
      </w:hyperlink>
      <w:r w:rsidRPr="00A76F53">
        <w:rPr>
          <w:rStyle w:val="apple-converted-space"/>
          <w:rFonts w:cs="Arial"/>
          <w:sz w:val="21"/>
          <w:szCs w:val="21"/>
          <w:shd w:val="clear" w:color="auto" w:fill="FFFFFF"/>
        </w:rPr>
        <w:t> </w:t>
      </w:r>
      <w:r w:rsidRPr="00A76F53">
        <w:rPr>
          <w:rFonts w:cs="Arial"/>
          <w:sz w:val="21"/>
          <w:szCs w:val="21"/>
          <w:shd w:val="clear" w:color="auto" w:fill="FFFFFF"/>
        </w:rPr>
        <w:t>However, some users report that</w:t>
      </w:r>
      <w:r w:rsidRPr="00A76F53">
        <w:rPr>
          <w:rStyle w:val="apple-converted-space"/>
          <w:rFonts w:cs="Arial"/>
          <w:sz w:val="21"/>
          <w:szCs w:val="21"/>
          <w:shd w:val="clear" w:color="auto" w:fill="FFFFFF"/>
        </w:rPr>
        <w:t> </w:t>
      </w:r>
      <w:r w:rsidRPr="00A76F53">
        <w:rPr>
          <w:rFonts w:cs="Arial"/>
          <w:i/>
          <w:iCs/>
          <w:sz w:val="21"/>
          <w:szCs w:val="21"/>
          <w:shd w:val="clear" w:color="auto" w:fill="FFFFFF"/>
        </w:rPr>
        <w:t>O</w:t>
      </w:r>
      <w:r w:rsidRPr="00A76F53">
        <w:rPr>
          <w:rFonts w:cs="Arial"/>
          <w:sz w:val="21"/>
          <w:szCs w:val="21"/>
          <w:shd w:val="clear" w:color="auto" w:fill="FFFFFF"/>
        </w:rPr>
        <w:t>-acetylpsilocin's subjective effects differ from that of psilocybin and psilocin.</w:t>
      </w:r>
      <w:hyperlink r:id="rId116" w:anchor="cite_note-erowid1-3" w:history="1">
        <w:r w:rsidRPr="00A76F53">
          <w:rPr>
            <w:rStyle w:val="Hyperlink"/>
            <w:rFonts w:cs="Arial"/>
            <w:color w:val="auto"/>
            <w:sz w:val="17"/>
            <w:szCs w:val="17"/>
            <w:u w:val="none"/>
            <w:shd w:val="clear" w:color="auto" w:fill="FFFFFF"/>
            <w:vertAlign w:val="superscript"/>
          </w:rPr>
          <w:t>[3]</w:t>
        </w:r>
      </w:hyperlink>
      <w:r w:rsidRPr="00A76F53">
        <w:rPr>
          <w:rStyle w:val="apple-converted-space"/>
          <w:rFonts w:cs="Arial"/>
          <w:sz w:val="21"/>
          <w:szCs w:val="21"/>
          <w:shd w:val="clear" w:color="auto" w:fill="FFFFFF"/>
        </w:rPr>
        <w:t> </w:t>
      </w:r>
      <w:r w:rsidRPr="00A76F53">
        <w:rPr>
          <w:rFonts w:cs="Arial"/>
          <w:sz w:val="21"/>
          <w:szCs w:val="21"/>
          <w:shd w:val="clear" w:color="auto" w:fill="FFFFFF"/>
        </w:rPr>
        <w:t>It is the</w:t>
      </w:r>
      <w:r w:rsidRPr="00A76F53">
        <w:rPr>
          <w:rStyle w:val="apple-converted-space"/>
          <w:rFonts w:cs="Arial"/>
          <w:sz w:val="21"/>
          <w:szCs w:val="21"/>
          <w:shd w:val="clear" w:color="auto" w:fill="FFFFFF"/>
        </w:rPr>
        <w:t> </w:t>
      </w:r>
      <w:hyperlink r:id="rId117" w:tooltip="Acetyl" w:history="1">
        <w:r w:rsidRPr="00A76F53">
          <w:rPr>
            <w:rStyle w:val="Hyperlink"/>
            <w:rFonts w:cs="Arial"/>
            <w:color w:val="auto"/>
            <w:sz w:val="21"/>
            <w:szCs w:val="21"/>
            <w:u w:val="none"/>
            <w:shd w:val="clear" w:color="auto" w:fill="FFFFFF"/>
          </w:rPr>
          <w:t>acetylated</w:t>
        </w:r>
      </w:hyperlink>
      <w:r w:rsidRPr="00A76F53">
        <w:rPr>
          <w:rStyle w:val="apple-converted-space"/>
          <w:rFonts w:cs="Arial"/>
          <w:sz w:val="21"/>
          <w:szCs w:val="21"/>
          <w:shd w:val="clear" w:color="auto" w:fill="FFFFFF"/>
        </w:rPr>
        <w:t> </w:t>
      </w:r>
      <w:r w:rsidRPr="00A76F53">
        <w:rPr>
          <w:rFonts w:cs="Arial"/>
          <w:sz w:val="21"/>
          <w:szCs w:val="21"/>
          <w:shd w:val="clear" w:color="auto" w:fill="FFFFFF"/>
        </w:rPr>
        <w:t>form of the</w:t>
      </w:r>
      <w:r w:rsidRPr="00A76F53">
        <w:rPr>
          <w:rStyle w:val="apple-converted-space"/>
          <w:rFonts w:cs="Arial"/>
          <w:sz w:val="21"/>
          <w:szCs w:val="21"/>
          <w:shd w:val="clear" w:color="auto" w:fill="FFFFFF"/>
        </w:rPr>
        <w:t> </w:t>
      </w:r>
      <w:hyperlink r:id="rId118" w:tooltip="Psilocybin mushroom" w:history="1">
        <w:r w:rsidRPr="00A76F53">
          <w:rPr>
            <w:rStyle w:val="Hyperlink"/>
            <w:rFonts w:cs="Arial"/>
            <w:color w:val="auto"/>
            <w:sz w:val="21"/>
            <w:szCs w:val="21"/>
            <w:u w:val="none"/>
            <w:shd w:val="clear" w:color="auto" w:fill="FFFFFF"/>
          </w:rPr>
          <w:t>psilocybin mushroom</w:t>
        </w:r>
      </w:hyperlink>
      <w:r w:rsidRPr="00A76F53">
        <w:rPr>
          <w:rStyle w:val="apple-converted-space"/>
          <w:rFonts w:cs="Arial"/>
          <w:sz w:val="21"/>
          <w:szCs w:val="21"/>
          <w:shd w:val="clear" w:color="auto" w:fill="FFFFFF"/>
        </w:rPr>
        <w:t> </w:t>
      </w:r>
      <w:hyperlink r:id="rId119" w:tooltip="Alkaloid" w:history="1">
        <w:r w:rsidRPr="00A76F53">
          <w:rPr>
            <w:rStyle w:val="Hyperlink"/>
            <w:rFonts w:cs="Arial"/>
            <w:color w:val="auto"/>
            <w:sz w:val="21"/>
            <w:szCs w:val="21"/>
            <w:u w:val="none"/>
            <w:shd w:val="clear" w:color="auto" w:fill="FFFFFF"/>
          </w:rPr>
          <w:t>alkaloid</w:t>
        </w:r>
      </w:hyperlink>
      <w:r w:rsidRPr="00A76F53">
        <w:rPr>
          <w:rStyle w:val="apple-converted-space"/>
          <w:rFonts w:cs="Arial"/>
          <w:sz w:val="21"/>
          <w:szCs w:val="21"/>
          <w:shd w:val="clear" w:color="auto" w:fill="FFFFFF"/>
        </w:rPr>
        <w:t> </w:t>
      </w:r>
      <w:hyperlink r:id="rId120" w:tooltip="Psilocin" w:history="1">
        <w:r w:rsidRPr="00A76F53">
          <w:rPr>
            <w:rStyle w:val="Hyperlink"/>
            <w:rFonts w:cs="Arial"/>
            <w:color w:val="auto"/>
            <w:sz w:val="21"/>
            <w:szCs w:val="21"/>
            <w:u w:val="none"/>
            <w:shd w:val="clear" w:color="auto" w:fill="FFFFFF"/>
          </w:rPr>
          <w:t>psilocin</w:t>
        </w:r>
      </w:hyperlink>
      <w:r w:rsidRPr="00A76F53">
        <w:rPr>
          <w:rStyle w:val="apple-converted-space"/>
          <w:rFonts w:cs="Arial"/>
          <w:sz w:val="21"/>
          <w:szCs w:val="21"/>
          <w:shd w:val="clear" w:color="auto" w:fill="FFFFFF"/>
        </w:rPr>
        <w:t> </w:t>
      </w:r>
      <w:r w:rsidRPr="00A76F53">
        <w:rPr>
          <w:rFonts w:cs="Arial"/>
          <w:sz w:val="21"/>
          <w:szCs w:val="21"/>
          <w:shd w:val="clear" w:color="auto" w:fill="FFFFFF"/>
        </w:rPr>
        <w:t>and is a lower</w:t>
      </w:r>
      <w:r w:rsidRPr="00A76F53">
        <w:rPr>
          <w:rStyle w:val="apple-converted-space"/>
          <w:rFonts w:cs="Arial"/>
          <w:sz w:val="21"/>
          <w:szCs w:val="21"/>
          <w:shd w:val="clear" w:color="auto" w:fill="FFFFFF"/>
        </w:rPr>
        <w:t> </w:t>
      </w:r>
      <w:hyperlink r:id="rId121" w:tooltip="Homologous series" w:history="1">
        <w:r w:rsidRPr="00A76F53">
          <w:rPr>
            <w:rStyle w:val="Hyperlink"/>
            <w:rFonts w:cs="Arial"/>
            <w:color w:val="auto"/>
            <w:sz w:val="21"/>
            <w:szCs w:val="21"/>
            <w:u w:val="none"/>
            <w:shd w:val="clear" w:color="auto" w:fill="FFFFFF"/>
          </w:rPr>
          <w:t>homolog</w:t>
        </w:r>
      </w:hyperlink>
      <w:r w:rsidRPr="00A76F53">
        <w:rPr>
          <w:rStyle w:val="apple-converted-space"/>
          <w:rFonts w:cs="Arial"/>
          <w:sz w:val="21"/>
          <w:szCs w:val="21"/>
          <w:shd w:val="clear" w:color="auto" w:fill="FFFFFF"/>
        </w:rPr>
        <w:t> </w:t>
      </w:r>
      <w:r w:rsidRPr="00A76F53">
        <w:rPr>
          <w:rFonts w:cs="Arial"/>
          <w:sz w:val="21"/>
          <w:szCs w:val="21"/>
          <w:shd w:val="clear" w:color="auto" w:fill="FFFFFF"/>
        </w:rPr>
        <w:t>of</w:t>
      </w:r>
      <w:r w:rsidRPr="00A76F53">
        <w:rPr>
          <w:rStyle w:val="apple-converted-space"/>
          <w:rFonts w:cs="Arial"/>
          <w:sz w:val="21"/>
          <w:szCs w:val="21"/>
          <w:shd w:val="clear" w:color="auto" w:fill="FFFFFF"/>
        </w:rPr>
        <w:t> </w:t>
      </w:r>
      <w:hyperlink r:id="rId122" w:tooltip="4-Acetoxy-DET" w:history="1">
        <w:r w:rsidRPr="00A76F53">
          <w:rPr>
            <w:rStyle w:val="Hyperlink"/>
            <w:rFonts w:cs="Arial"/>
            <w:color w:val="auto"/>
            <w:sz w:val="21"/>
            <w:szCs w:val="21"/>
            <w:u w:val="none"/>
            <w:shd w:val="clear" w:color="auto" w:fill="FFFFFF"/>
          </w:rPr>
          <w:t>4-AcO-DET</w:t>
        </w:r>
      </w:hyperlink>
      <w:r w:rsidRPr="00A76F53">
        <w:rPr>
          <w:rFonts w:cs="Arial"/>
          <w:sz w:val="21"/>
          <w:szCs w:val="21"/>
          <w:shd w:val="clear" w:color="auto" w:fill="FFFFFF"/>
        </w:rPr>
        <w:t>,</w:t>
      </w:r>
      <w:r w:rsidRPr="00A76F53">
        <w:rPr>
          <w:rStyle w:val="apple-converted-space"/>
          <w:rFonts w:cs="Arial"/>
          <w:sz w:val="21"/>
          <w:szCs w:val="21"/>
          <w:shd w:val="clear" w:color="auto" w:fill="FFFFFF"/>
        </w:rPr>
        <w:t> </w:t>
      </w:r>
      <w:hyperlink r:id="rId123" w:tooltip="4-AcO-MiPT" w:history="1">
        <w:r w:rsidRPr="00A76F53">
          <w:rPr>
            <w:rStyle w:val="Hyperlink"/>
            <w:rFonts w:cs="Arial"/>
            <w:color w:val="auto"/>
            <w:sz w:val="21"/>
            <w:szCs w:val="21"/>
            <w:u w:val="none"/>
            <w:shd w:val="clear" w:color="auto" w:fill="FFFFFF"/>
          </w:rPr>
          <w:t>4-AcO-MiPT</w:t>
        </w:r>
      </w:hyperlink>
      <w:r w:rsidRPr="00A76F53">
        <w:rPr>
          <w:rStyle w:val="apple-converted-space"/>
          <w:rFonts w:cs="Arial"/>
          <w:sz w:val="21"/>
          <w:szCs w:val="21"/>
          <w:shd w:val="clear" w:color="auto" w:fill="FFFFFF"/>
        </w:rPr>
        <w:t> </w:t>
      </w:r>
      <w:r w:rsidRPr="00A76F53">
        <w:rPr>
          <w:rFonts w:cs="Arial"/>
          <w:sz w:val="21"/>
          <w:szCs w:val="21"/>
          <w:shd w:val="clear" w:color="auto" w:fill="FFFFFF"/>
        </w:rPr>
        <w:t>and</w:t>
      </w:r>
      <w:r w:rsidRPr="00A76F53">
        <w:rPr>
          <w:rStyle w:val="apple-converted-space"/>
          <w:rFonts w:cs="Arial"/>
          <w:sz w:val="21"/>
          <w:szCs w:val="21"/>
          <w:shd w:val="clear" w:color="auto" w:fill="FFFFFF"/>
        </w:rPr>
        <w:t> </w:t>
      </w:r>
      <w:hyperlink r:id="rId124" w:tooltip="4-Acetoxy-DIPT" w:history="1">
        <w:r w:rsidRPr="00A76F53">
          <w:rPr>
            <w:rStyle w:val="Hyperlink"/>
            <w:rFonts w:cs="Arial"/>
            <w:color w:val="auto"/>
            <w:sz w:val="21"/>
            <w:szCs w:val="21"/>
            <w:u w:val="none"/>
            <w:shd w:val="clear" w:color="auto" w:fill="FFFFFF"/>
          </w:rPr>
          <w:t>4-AcO-DiPT</w:t>
        </w:r>
      </w:hyperlink>
      <w:r w:rsidRPr="00A76F53">
        <w:rPr>
          <w:rFonts w:cs="Arial"/>
          <w:sz w:val="21"/>
          <w:szCs w:val="21"/>
          <w:shd w:val="clear" w:color="auto" w:fill="FFFFFF"/>
        </w:rPr>
        <w:t>.</w:t>
      </w:r>
    </w:p>
    <w:p w:rsidR="00A76F53" w:rsidRPr="00A76F53" w:rsidRDefault="00A76F53" w:rsidP="00A76F53">
      <w:pPr>
        <w:pStyle w:val="Heading3"/>
        <w:shd w:val="clear" w:color="auto" w:fill="FFFFFF"/>
        <w:spacing w:before="72"/>
        <w:rPr>
          <w:rFonts w:asciiTheme="minorHAnsi" w:hAnsiTheme="minorHAnsi" w:cs="Arial"/>
          <w:color w:val="auto"/>
          <w:sz w:val="29"/>
          <w:szCs w:val="29"/>
        </w:rPr>
      </w:pPr>
      <w:bookmarkStart w:id="28" w:name="_Toc426101625"/>
      <w:r w:rsidRPr="00A76F53">
        <w:rPr>
          <w:rStyle w:val="mw-headline"/>
          <w:rFonts w:asciiTheme="minorHAnsi" w:hAnsiTheme="minorHAnsi" w:cs="Arial"/>
          <w:color w:val="auto"/>
          <w:sz w:val="29"/>
          <w:szCs w:val="29"/>
        </w:rPr>
        <w:t>Positive</w:t>
      </w:r>
      <w:bookmarkEnd w:id="28"/>
    </w:p>
    <w:p w:rsidR="00A76F53" w:rsidRPr="00A76F53" w:rsidRDefault="00A76F53" w:rsidP="00A76F53">
      <w:pPr>
        <w:numPr>
          <w:ilvl w:val="0"/>
          <w:numId w:val="18"/>
        </w:numPr>
        <w:shd w:val="clear" w:color="auto" w:fill="FFFFFF"/>
        <w:spacing w:before="100" w:beforeAutospacing="1" w:after="24" w:line="336" w:lineRule="atLeast"/>
        <w:ind w:left="384"/>
        <w:rPr>
          <w:rFonts w:cs="Arial"/>
          <w:sz w:val="21"/>
          <w:szCs w:val="21"/>
        </w:rPr>
      </w:pPr>
      <w:r w:rsidRPr="00A76F53">
        <w:rPr>
          <w:rFonts w:cs="Arial"/>
          <w:sz w:val="21"/>
          <w:szCs w:val="21"/>
        </w:rPr>
        <w:t>Brightened colors / enhanced visual perception, Introspection and philosophical insights, Stimulation/ sensation / tingling (serotonin system), Euphoria, Perceptual enhancement, Empathy, Sexual arousal</w:t>
      </w:r>
    </w:p>
    <w:p w:rsidR="00A76F53" w:rsidRPr="00A76F53" w:rsidRDefault="00A76F53" w:rsidP="00A76F53">
      <w:pPr>
        <w:pStyle w:val="Heading3"/>
        <w:shd w:val="clear" w:color="auto" w:fill="FFFFFF"/>
        <w:spacing w:before="72"/>
        <w:rPr>
          <w:rFonts w:asciiTheme="minorHAnsi" w:hAnsiTheme="minorHAnsi" w:cs="Arial"/>
          <w:color w:val="auto"/>
          <w:sz w:val="29"/>
          <w:szCs w:val="29"/>
        </w:rPr>
      </w:pPr>
      <w:bookmarkStart w:id="29" w:name="_Toc426101626"/>
      <w:r w:rsidRPr="00A76F53">
        <w:rPr>
          <w:rStyle w:val="mw-headline"/>
          <w:rFonts w:asciiTheme="minorHAnsi" w:hAnsiTheme="minorHAnsi" w:cs="Arial"/>
          <w:color w:val="auto"/>
          <w:sz w:val="29"/>
          <w:szCs w:val="29"/>
        </w:rPr>
        <w:t>Neutral</w:t>
      </w:r>
      <w:bookmarkEnd w:id="29"/>
    </w:p>
    <w:p w:rsidR="00A76F53" w:rsidRPr="00A76F53" w:rsidRDefault="00A76F53" w:rsidP="00A76F53">
      <w:pPr>
        <w:numPr>
          <w:ilvl w:val="0"/>
          <w:numId w:val="19"/>
        </w:numPr>
        <w:shd w:val="clear" w:color="auto" w:fill="FFFFFF"/>
        <w:spacing w:before="100" w:beforeAutospacing="1" w:after="24" w:line="336" w:lineRule="atLeast"/>
        <w:ind w:left="384"/>
        <w:rPr>
          <w:rFonts w:cs="Arial"/>
          <w:sz w:val="21"/>
          <w:szCs w:val="21"/>
        </w:rPr>
      </w:pPr>
      <w:r w:rsidRPr="00A76F53">
        <w:rPr>
          <w:rFonts w:cs="Arial"/>
          <w:sz w:val="21"/>
          <w:szCs w:val="21"/>
        </w:rPr>
        <w:t xml:space="preserve">Coldness/cold sensations, </w:t>
      </w:r>
      <w:hyperlink r:id="rId125" w:tooltip="Mydriasis" w:history="1">
        <w:r w:rsidRPr="00A76F53">
          <w:rPr>
            <w:rStyle w:val="Hyperlink"/>
            <w:rFonts w:cs="Arial"/>
            <w:color w:val="auto"/>
            <w:sz w:val="21"/>
            <w:szCs w:val="21"/>
            <w:u w:val="none"/>
          </w:rPr>
          <w:t>Mydriasis</w:t>
        </w:r>
      </w:hyperlink>
      <w:r w:rsidRPr="00A76F53">
        <w:rPr>
          <w:rFonts w:cs="Arial"/>
          <w:sz w:val="21"/>
          <w:szCs w:val="21"/>
        </w:rPr>
        <w:t xml:space="preserve">, </w:t>
      </w:r>
      <w:hyperlink r:id="rId126" w:tooltip="Hyperarousal" w:history="1">
        <w:r w:rsidRPr="00A76F53">
          <w:rPr>
            <w:rStyle w:val="Hyperlink"/>
            <w:rFonts w:cs="Arial"/>
            <w:color w:val="auto"/>
            <w:sz w:val="21"/>
            <w:szCs w:val="21"/>
            <w:u w:val="none"/>
          </w:rPr>
          <w:t>Hyperarousal</w:t>
        </w:r>
      </w:hyperlink>
      <w:r w:rsidRPr="00A76F53">
        <w:rPr>
          <w:rFonts w:cs="Arial"/>
          <w:sz w:val="21"/>
          <w:szCs w:val="21"/>
        </w:rPr>
        <w:t xml:space="preserve">, Colour alteration/fluorescent patterns/tracers, Time dilation and nonlinearity, </w:t>
      </w:r>
      <w:hyperlink r:id="rId127" w:tooltip="Synesthesia" w:history="1">
        <w:r w:rsidRPr="00A76F53">
          <w:rPr>
            <w:rStyle w:val="Hyperlink"/>
            <w:rFonts w:cs="Arial"/>
            <w:color w:val="auto"/>
            <w:sz w:val="21"/>
            <w:szCs w:val="21"/>
            <w:u w:val="none"/>
          </w:rPr>
          <w:t>Synesthesia</w:t>
        </w:r>
      </w:hyperlink>
      <w:r w:rsidRPr="00A76F53">
        <w:rPr>
          <w:rFonts w:cs="Arial"/>
          <w:sz w:val="21"/>
          <w:szCs w:val="21"/>
        </w:rPr>
        <w:t>, Dissociation (only at very high doses), Sedation /</w:t>
      </w:r>
      <w:r w:rsidRPr="00A76F53">
        <w:rPr>
          <w:rStyle w:val="apple-converted-space"/>
          <w:rFonts w:cs="Arial"/>
          <w:sz w:val="21"/>
          <w:szCs w:val="21"/>
        </w:rPr>
        <w:t> </w:t>
      </w:r>
      <w:hyperlink r:id="rId128" w:tooltip="Somnolence" w:history="1">
        <w:r w:rsidRPr="00A76F53">
          <w:rPr>
            <w:rStyle w:val="Hyperlink"/>
            <w:rFonts w:cs="Arial"/>
            <w:color w:val="auto"/>
            <w:sz w:val="21"/>
            <w:szCs w:val="21"/>
            <w:u w:val="none"/>
          </w:rPr>
          <w:t>Somnolence</w:t>
        </w:r>
      </w:hyperlink>
      <w:r w:rsidRPr="00A76F53">
        <w:rPr>
          <w:rFonts w:cs="Arial"/>
          <w:sz w:val="21"/>
          <w:szCs w:val="21"/>
        </w:rPr>
        <w:t xml:space="preserve"> , Lethargy, fatigue, Auditory hallucinations</w:t>
      </w:r>
    </w:p>
    <w:p w:rsidR="00A76F53" w:rsidRPr="00A76F53" w:rsidRDefault="00A76F53" w:rsidP="00A76F53">
      <w:pPr>
        <w:pStyle w:val="Heading3"/>
        <w:shd w:val="clear" w:color="auto" w:fill="FFFFFF"/>
        <w:spacing w:before="72"/>
        <w:rPr>
          <w:rFonts w:asciiTheme="minorHAnsi" w:hAnsiTheme="minorHAnsi" w:cs="Arial"/>
          <w:color w:val="auto"/>
          <w:sz w:val="29"/>
          <w:szCs w:val="29"/>
        </w:rPr>
      </w:pPr>
      <w:bookmarkStart w:id="30" w:name="_Toc426101627"/>
      <w:r w:rsidRPr="00A76F53">
        <w:rPr>
          <w:rStyle w:val="mw-headline"/>
          <w:rFonts w:asciiTheme="minorHAnsi" w:hAnsiTheme="minorHAnsi" w:cs="Arial"/>
          <w:color w:val="auto"/>
          <w:sz w:val="29"/>
          <w:szCs w:val="29"/>
        </w:rPr>
        <w:t>Negative effects</w:t>
      </w:r>
      <w:bookmarkEnd w:id="30"/>
    </w:p>
    <w:p w:rsidR="00A76F53" w:rsidRPr="00A76F53" w:rsidRDefault="00A76F53" w:rsidP="00A76F53">
      <w:pPr>
        <w:numPr>
          <w:ilvl w:val="0"/>
          <w:numId w:val="20"/>
        </w:numPr>
        <w:shd w:val="clear" w:color="auto" w:fill="FFFFFF"/>
        <w:spacing w:before="100" w:beforeAutospacing="1" w:after="24" w:line="336" w:lineRule="atLeast"/>
        <w:ind w:left="384"/>
        <w:rPr>
          <w:rFonts w:cs="Arial"/>
          <w:sz w:val="21"/>
          <w:szCs w:val="21"/>
        </w:rPr>
      </w:pPr>
      <w:r w:rsidRPr="00A76F53">
        <w:rPr>
          <w:rFonts w:cs="Arial"/>
          <w:sz w:val="21"/>
          <w:szCs w:val="21"/>
        </w:rPr>
        <w:t>Mild to severe</w:t>
      </w:r>
      <w:r w:rsidRPr="00A76F53">
        <w:rPr>
          <w:rStyle w:val="apple-converted-space"/>
          <w:rFonts w:cs="Arial"/>
          <w:sz w:val="21"/>
          <w:szCs w:val="21"/>
        </w:rPr>
        <w:t> </w:t>
      </w:r>
      <w:hyperlink r:id="rId129" w:tooltip="Anxiety" w:history="1">
        <w:r w:rsidRPr="00A76F53">
          <w:rPr>
            <w:rStyle w:val="Hyperlink"/>
            <w:rFonts w:cs="Arial"/>
            <w:color w:val="auto"/>
            <w:sz w:val="21"/>
            <w:szCs w:val="21"/>
            <w:u w:val="none"/>
          </w:rPr>
          <w:t>anxiety</w:t>
        </w:r>
      </w:hyperlink>
      <w:r w:rsidRPr="00A76F53">
        <w:rPr>
          <w:rFonts w:cs="Arial"/>
          <w:sz w:val="21"/>
          <w:szCs w:val="21"/>
        </w:rPr>
        <w:t>, Shivering, Paranoia, Stomach discomfort, Insomnia, Overly-intense experience (at high doses), Overwhelming ideas and/or</w:t>
      </w:r>
      <w:r w:rsidRPr="00A76F53">
        <w:rPr>
          <w:rStyle w:val="apple-converted-space"/>
          <w:rFonts w:cs="Arial"/>
          <w:sz w:val="21"/>
          <w:szCs w:val="21"/>
        </w:rPr>
        <w:t> </w:t>
      </w:r>
      <w:hyperlink r:id="rId130" w:tooltip="Racing thoughts" w:history="1">
        <w:r w:rsidRPr="00A76F53">
          <w:rPr>
            <w:rStyle w:val="Hyperlink"/>
            <w:rFonts w:cs="Arial"/>
            <w:color w:val="auto"/>
            <w:sz w:val="21"/>
            <w:szCs w:val="21"/>
            <w:u w:val="none"/>
          </w:rPr>
          <w:t>racing thoughts</w:t>
        </w:r>
      </w:hyperlink>
      <w:r w:rsidRPr="00A76F53">
        <w:rPr>
          <w:rFonts w:cs="Arial"/>
          <w:sz w:val="21"/>
          <w:szCs w:val="21"/>
        </w:rPr>
        <w:t>, Difficulty speaking, Motor impairment,</w:t>
      </w:r>
      <w:r w:rsidRPr="00A76F53">
        <w:rPr>
          <w:rStyle w:val="apple-converted-space"/>
          <w:rFonts w:cs="Arial"/>
          <w:sz w:val="21"/>
          <w:szCs w:val="21"/>
        </w:rPr>
        <w:t> </w:t>
      </w:r>
      <w:hyperlink r:id="rId131" w:tooltip="Vertigo" w:history="1">
        <w:r w:rsidRPr="00A76F53">
          <w:rPr>
            <w:rStyle w:val="Hyperlink"/>
            <w:rFonts w:cs="Arial"/>
            <w:color w:val="auto"/>
            <w:sz w:val="21"/>
            <w:szCs w:val="21"/>
            <w:u w:val="none"/>
          </w:rPr>
          <w:t>vertigo</w:t>
        </w:r>
      </w:hyperlink>
      <w:r w:rsidRPr="00A76F53">
        <w:rPr>
          <w:rFonts w:cs="Arial"/>
          <w:sz w:val="21"/>
          <w:szCs w:val="21"/>
        </w:rPr>
        <w:t>, Confusion, Significantly elevated heart rate, Hypothermia</w:t>
      </w:r>
    </w:p>
    <w:p w:rsidR="00A76F53" w:rsidRPr="00A76F53" w:rsidRDefault="00A76F53" w:rsidP="00A76F53">
      <w:pPr>
        <w:spacing w:before="240"/>
        <w:rPr>
          <w:sz w:val="24"/>
          <w:szCs w:val="24"/>
        </w:rPr>
      </w:pPr>
    </w:p>
    <w:sectPr w:rsidR="00A76F53" w:rsidRPr="00A76F53" w:rsidSect="004C5063">
      <w:footerReference w:type="default" r:id="rId13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063" w:rsidRDefault="004C5063" w:rsidP="004C5063">
      <w:pPr>
        <w:spacing w:after="0" w:line="240" w:lineRule="auto"/>
      </w:pPr>
      <w:r>
        <w:separator/>
      </w:r>
    </w:p>
  </w:endnote>
  <w:endnote w:type="continuationSeparator" w:id="0">
    <w:p w:rsidR="004C5063" w:rsidRDefault="004C5063" w:rsidP="004C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96982"/>
      <w:docPartObj>
        <w:docPartGallery w:val="Page Numbers (Bottom of Page)"/>
        <w:docPartUnique/>
      </w:docPartObj>
    </w:sdtPr>
    <w:sdtEndPr>
      <w:rPr>
        <w:noProof/>
      </w:rPr>
    </w:sdtEndPr>
    <w:sdtContent>
      <w:p w:rsidR="004C5063" w:rsidRDefault="004C5063">
        <w:pPr>
          <w:pStyle w:val="Footer"/>
          <w:jc w:val="center"/>
        </w:pPr>
      </w:p>
      <w:p w:rsidR="004C5063" w:rsidRDefault="004C5063">
        <w:pPr>
          <w:pStyle w:val="Footer"/>
          <w:jc w:val="center"/>
        </w:pPr>
        <w:r>
          <w:fldChar w:fldCharType="begin"/>
        </w:r>
        <w:r>
          <w:instrText xml:space="preserve"> PAGE   \* MERGEFORMAT </w:instrText>
        </w:r>
        <w:r>
          <w:fldChar w:fldCharType="separate"/>
        </w:r>
        <w:r w:rsidR="00D301FC">
          <w:rPr>
            <w:noProof/>
          </w:rPr>
          <w:t>2</w:t>
        </w:r>
        <w:r>
          <w:rPr>
            <w:noProof/>
          </w:rPr>
          <w:fldChar w:fldCharType="end"/>
        </w:r>
      </w:p>
    </w:sdtContent>
  </w:sdt>
  <w:p w:rsidR="004C5063" w:rsidRDefault="004C5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063" w:rsidRDefault="004C5063" w:rsidP="004C5063">
      <w:pPr>
        <w:spacing w:after="0" w:line="240" w:lineRule="auto"/>
      </w:pPr>
      <w:r>
        <w:separator/>
      </w:r>
    </w:p>
  </w:footnote>
  <w:footnote w:type="continuationSeparator" w:id="0">
    <w:p w:rsidR="004C5063" w:rsidRDefault="004C5063" w:rsidP="004C5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78F"/>
    <w:multiLevelType w:val="hybridMultilevel"/>
    <w:tmpl w:val="F580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B777C"/>
    <w:multiLevelType w:val="multilevel"/>
    <w:tmpl w:val="52D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1183A"/>
    <w:multiLevelType w:val="hybridMultilevel"/>
    <w:tmpl w:val="1CF8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1030"/>
    <w:multiLevelType w:val="multilevel"/>
    <w:tmpl w:val="724A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B12357"/>
    <w:multiLevelType w:val="multilevel"/>
    <w:tmpl w:val="F79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63CF1"/>
    <w:multiLevelType w:val="multilevel"/>
    <w:tmpl w:val="790C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5C160A"/>
    <w:multiLevelType w:val="hybridMultilevel"/>
    <w:tmpl w:val="86C23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D1BA5"/>
    <w:multiLevelType w:val="hybridMultilevel"/>
    <w:tmpl w:val="746C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3264F"/>
    <w:multiLevelType w:val="hybridMultilevel"/>
    <w:tmpl w:val="D0C0F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0F82485"/>
    <w:multiLevelType w:val="hybridMultilevel"/>
    <w:tmpl w:val="9CA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F296B"/>
    <w:multiLevelType w:val="multilevel"/>
    <w:tmpl w:val="3804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6A4261"/>
    <w:multiLevelType w:val="multilevel"/>
    <w:tmpl w:val="8852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7A72C9"/>
    <w:multiLevelType w:val="hybridMultilevel"/>
    <w:tmpl w:val="AE1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318F6"/>
    <w:multiLevelType w:val="multilevel"/>
    <w:tmpl w:val="8C0A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66BF8"/>
    <w:multiLevelType w:val="hybridMultilevel"/>
    <w:tmpl w:val="CCB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11DF7"/>
    <w:multiLevelType w:val="multilevel"/>
    <w:tmpl w:val="649E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3D3B7F"/>
    <w:multiLevelType w:val="hybridMultilevel"/>
    <w:tmpl w:val="E122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92740"/>
    <w:multiLevelType w:val="multilevel"/>
    <w:tmpl w:val="1396D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D6D3E"/>
    <w:multiLevelType w:val="hybridMultilevel"/>
    <w:tmpl w:val="46162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56765"/>
    <w:multiLevelType w:val="hybridMultilevel"/>
    <w:tmpl w:val="B54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6"/>
  </w:num>
  <w:num w:numId="4">
    <w:abstractNumId w:val="19"/>
  </w:num>
  <w:num w:numId="5">
    <w:abstractNumId w:val="14"/>
  </w:num>
  <w:num w:numId="6">
    <w:abstractNumId w:val="7"/>
  </w:num>
  <w:num w:numId="7">
    <w:abstractNumId w:val="12"/>
  </w:num>
  <w:num w:numId="8">
    <w:abstractNumId w:val="6"/>
  </w:num>
  <w:num w:numId="9">
    <w:abstractNumId w:val="0"/>
  </w:num>
  <w:num w:numId="10">
    <w:abstractNumId w:val="8"/>
  </w:num>
  <w:num w:numId="11">
    <w:abstractNumId w:val="13"/>
  </w:num>
  <w:num w:numId="12">
    <w:abstractNumId w:val="17"/>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num>
  <w:num w:numId="14">
    <w:abstractNumId w:val="15"/>
  </w:num>
  <w:num w:numId="15">
    <w:abstractNumId w:val="4"/>
  </w:num>
  <w:num w:numId="16">
    <w:abstractNumId w:val="2"/>
  </w:num>
  <w:num w:numId="17">
    <w:abstractNumId w:val="3"/>
  </w:num>
  <w:num w:numId="18">
    <w:abstractNumId w:val="10"/>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AD"/>
    <w:rsid w:val="00045DE1"/>
    <w:rsid w:val="00073057"/>
    <w:rsid w:val="00090C63"/>
    <w:rsid w:val="00136C5A"/>
    <w:rsid w:val="00147963"/>
    <w:rsid w:val="001F5BB9"/>
    <w:rsid w:val="002A4C32"/>
    <w:rsid w:val="003A1B3C"/>
    <w:rsid w:val="00461259"/>
    <w:rsid w:val="004C5063"/>
    <w:rsid w:val="00542262"/>
    <w:rsid w:val="006F278E"/>
    <w:rsid w:val="00720C64"/>
    <w:rsid w:val="008453AD"/>
    <w:rsid w:val="0090705D"/>
    <w:rsid w:val="00A62160"/>
    <w:rsid w:val="00A76F53"/>
    <w:rsid w:val="00AC1EEB"/>
    <w:rsid w:val="00AE5C26"/>
    <w:rsid w:val="00AF50E3"/>
    <w:rsid w:val="00B81CAE"/>
    <w:rsid w:val="00C41651"/>
    <w:rsid w:val="00C50FC1"/>
    <w:rsid w:val="00C6216A"/>
    <w:rsid w:val="00D05BC7"/>
    <w:rsid w:val="00D301FC"/>
    <w:rsid w:val="00E7027C"/>
    <w:rsid w:val="00F67883"/>
    <w:rsid w:val="00FA1B77"/>
    <w:rsid w:val="00FF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D89E1-F498-4316-B8DE-4AEEFA94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5B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05B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A4C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AD"/>
    <w:pPr>
      <w:ind w:left="720"/>
      <w:contextualSpacing/>
    </w:pPr>
  </w:style>
  <w:style w:type="character" w:customStyle="1" w:styleId="apple-converted-space">
    <w:name w:val="apple-converted-space"/>
    <w:basedOn w:val="DefaultParagraphFont"/>
    <w:rsid w:val="00AC1EEB"/>
  </w:style>
  <w:style w:type="character" w:customStyle="1" w:styleId="Heading1Char">
    <w:name w:val="Heading 1 Char"/>
    <w:basedOn w:val="DefaultParagraphFont"/>
    <w:link w:val="Heading1"/>
    <w:uiPriority w:val="9"/>
    <w:rsid w:val="00D05B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05BC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05B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BC7"/>
    <w:rPr>
      <w:b/>
      <w:bCs/>
    </w:rPr>
  </w:style>
  <w:style w:type="character" w:styleId="Hyperlink">
    <w:name w:val="Hyperlink"/>
    <w:basedOn w:val="DefaultParagraphFont"/>
    <w:uiPriority w:val="99"/>
    <w:unhideWhenUsed/>
    <w:rsid w:val="00D05BC7"/>
    <w:rPr>
      <w:color w:val="0000FF"/>
      <w:u w:val="single"/>
    </w:rPr>
  </w:style>
  <w:style w:type="character" w:customStyle="1" w:styleId="Heading3Char">
    <w:name w:val="Heading 3 Char"/>
    <w:basedOn w:val="DefaultParagraphFont"/>
    <w:link w:val="Heading3"/>
    <w:uiPriority w:val="9"/>
    <w:rsid w:val="002A4C32"/>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2A4C32"/>
  </w:style>
  <w:style w:type="character" w:customStyle="1" w:styleId="mw-editsection">
    <w:name w:val="mw-editsection"/>
    <w:basedOn w:val="DefaultParagraphFont"/>
    <w:rsid w:val="002A4C32"/>
  </w:style>
  <w:style w:type="character" w:customStyle="1" w:styleId="mw-editsection-bracket">
    <w:name w:val="mw-editsection-bracket"/>
    <w:basedOn w:val="DefaultParagraphFont"/>
    <w:rsid w:val="002A4C32"/>
  </w:style>
  <w:style w:type="paragraph" w:styleId="TOCHeading">
    <w:name w:val="TOC Heading"/>
    <w:basedOn w:val="Heading1"/>
    <w:next w:val="Normal"/>
    <w:uiPriority w:val="39"/>
    <w:unhideWhenUsed/>
    <w:qFormat/>
    <w:rsid w:val="00FF359C"/>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FF359C"/>
    <w:pPr>
      <w:spacing w:after="100"/>
    </w:pPr>
  </w:style>
  <w:style w:type="paragraph" w:styleId="TOC2">
    <w:name w:val="toc 2"/>
    <w:basedOn w:val="Normal"/>
    <w:next w:val="Normal"/>
    <w:autoRedefine/>
    <w:uiPriority w:val="39"/>
    <w:unhideWhenUsed/>
    <w:rsid w:val="00FF359C"/>
    <w:pPr>
      <w:spacing w:after="100"/>
      <w:ind w:left="220"/>
    </w:pPr>
  </w:style>
  <w:style w:type="paragraph" w:styleId="TOC3">
    <w:name w:val="toc 3"/>
    <w:basedOn w:val="Normal"/>
    <w:next w:val="Normal"/>
    <w:autoRedefine/>
    <w:uiPriority w:val="39"/>
    <w:unhideWhenUsed/>
    <w:rsid w:val="00FF359C"/>
    <w:pPr>
      <w:spacing w:after="100"/>
      <w:ind w:left="440"/>
    </w:pPr>
  </w:style>
  <w:style w:type="paragraph" w:styleId="BalloonText">
    <w:name w:val="Balloon Text"/>
    <w:basedOn w:val="Normal"/>
    <w:link w:val="BalloonTextChar"/>
    <w:uiPriority w:val="99"/>
    <w:semiHidden/>
    <w:unhideWhenUsed/>
    <w:rsid w:val="00542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2"/>
    <w:rPr>
      <w:rFonts w:ascii="Segoe UI" w:hAnsi="Segoe UI" w:cs="Segoe UI"/>
      <w:sz w:val="18"/>
      <w:szCs w:val="18"/>
    </w:rPr>
  </w:style>
  <w:style w:type="paragraph" w:styleId="Header">
    <w:name w:val="header"/>
    <w:basedOn w:val="Normal"/>
    <w:link w:val="HeaderChar"/>
    <w:uiPriority w:val="99"/>
    <w:unhideWhenUsed/>
    <w:rsid w:val="004C5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63"/>
  </w:style>
  <w:style w:type="paragraph" w:styleId="Footer">
    <w:name w:val="footer"/>
    <w:basedOn w:val="Normal"/>
    <w:link w:val="FooterChar"/>
    <w:uiPriority w:val="99"/>
    <w:unhideWhenUsed/>
    <w:rsid w:val="004C5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63"/>
  </w:style>
  <w:style w:type="paragraph" w:styleId="NoSpacing">
    <w:name w:val="No Spacing"/>
    <w:link w:val="NoSpacingChar"/>
    <w:uiPriority w:val="1"/>
    <w:qFormat/>
    <w:rsid w:val="004C5063"/>
    <w:pPr>
      <w:spacing w:after="0" w:line="240" w:lineRule="auto"/>
    </w:pPr>
    <w:rPr>
      <w:rFonts w:eastAsiaTheme="minorEastAsia"/>
    </w:rPr>
  </w:style>
  <w:style w:type="character" w:customStyle="1" w:styleId="NoSpacingChar">
    <w:name w:val="No Spacing Char"/>
    <w:basedOn w:val="DefaultParagraphFont"/>
    <w:link w:val="NoSpacing"/>
    <w:uiPriority w:val="1"/>
    <w:rsid w:val="004C50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5462">
      <w:bodyDiv w:val="1"/>
      <w:marLeft w:val="0"/>
      <w:marRight w:val="0"/>
      <w:marTop w:val="0"/>
      <w:marBottom w:val="0"/>
      <w:divBdr>
        <w:top w:val="none" w:sz="0" w:space="0" w:color="auto"/>
        <w:left w:val="none" w:sz="0" w:space="0" w:color="auto"/>
        <w:bottom w:val="none" w:sz="0" w:space="0" w:color="auto"/>
        <w:right w:val="none" w:sz="0" w:space="0" w:color="auto"/>
      </w:divBdr>
    </w:div>
    <w:div w:id="111443673">
      <w:bodyDiv w:val="1"/>
      <w:marLeft w:val="0"/>
      <w:marRight w:val="0"/>
      <w:marTop w:val="0"/>
      <w:marBottom w:val="0"/>
      <w:divBdr>
        <w:top w:val="none" w:sz="0" w:space="0" w:color="auto"/>
        <w:left w:val="none" w:sz="0" w:space="0" w:color="auto"/>
        <w:bottom w:val="none" w:sz="0" w:space="0" w:color="auto"/>
        <w:right w:val="none" w:sz="0" w:space="0" w:color="auto"/>
      </w:divBdr>
    </w:div>
    <w:div w:id="249461573">
      <w:bodyDiv w:val="1"/>
      <w:marLeft w:val="0"/>
      <w:marRight w:val="0"/>
      <w:marTop w:val="0"/>
      <w:marBottom w:val="0"/>
      <w:divBdr>
        <w:top w:val="none" w:sz="0" w:space="0" w:color="auto"/>
        <w:left w:val="none" w:sz="0" w:space="0" w:color="auto"/>
        <w:bottom w:val="none" w:sz="0" w:space="0" w:color="auto"/>
        <w:right w:val="none" w:sz="0" w:space="0" w:color="auto"/>
      </w:divBdr>
    </w:div>
    <w:div w:id="383070178">
      <w:bodyDiv w:val="1"/>
      <w:marLeft w:val="0"/>
      <w:marRight w:val="0"/>
      <w:marTop w:val="0"/>
      <w:marBottom w:val="0"/>
      <w:divBdr>
        <w:top w:val="none" w:sz="0" w:space="0" w:color="auto"/>
        <w:left w:val="none" w:sz="0" w:space="0" w:color="auto"/>
        <w:bottom w:val="none" w:sz="0" w:space="0" w:color="auto"/>
        <w:right w:val="none" w:sz="0" w:space="0" w:color="auto"/>
      </w:divBdr>
      <w:divsChild>
        <w:div w:id="1582518033">
          <w:marLeft w:val="225"/>
          <w:marRight w:val="0"/>
          <w:marTop w:val="0"/>
          <w:marBottom w:val="0"/>
          <w:divBdr>
            <w:top w:val="none" w:sz="0" w:space="0" w:color="auto"/>
            <w:left w:val="none" w:sz="0" w:space="0" w:color="auto"/>
            <w:bottom w:val="none" w:sz="0" w:space="0" w:color="auto"/>
            <w:right w:val="none" w:sz="0" w:space="0" w:color="auto"/>
          </w:divBdr>
        </w:div>
        <w:div w:id="212546207">
          <w:marLeft w:val="225"/>
          <w:marRight w:val="0"/>
          <w:marTop w:val="0"/>
          <w:marBottom w:val="0"/>
          <w:divBdr>
            <w:top w:val="none" w:sz="0" w:space="0" w:color="auto"/>
            <w:left w:val="none" w:sz="0" w:space="0" w:color="auto"/>
            <w:bottom w:val="none" w:sz="0" w:space="0" w:color="auto"/>
            <w:right w:val="none" w:sz="0" w:space="0" w:color="auto"/>
          </w:divBdr>
        </w:div>
      </w:divsChild>
    </w:div>
    <w:div w:id="471026470">
      <w:bodyDiv w:val="1"/>
      <w:marLeft w:val="0"/>
      <w:marRight w:val="0"/>
      <w:marTop w:val="0"/>
      <w:marBottom w:val="0"/>
      <w:divBdr>
        <w:top w:val="none" w:sz="0" w:space="0" w:color="auto"/>
        <w:left w:val="none" w:sz="0" w:space="0" w:color="auto"/>
        <w:bottom w:val="none" w:sz="0" w:space="0" w:color="auto"/>
        <w:right w:val="none" w:sz="0" w:space="0" w:color="auto"/>
      </w:divBdr>
    </w:div>
    <w:div w:id="597568160">
      <w:bodyDiv w:val="1"/>
      <w:marLeft w:val="0"/>
      <w:marRight w:val="0"/>
      <w:marTop w:val="0"/>
      <w:marBottom w:val="0"/>
      <w:divBdr>
        <w:top w:val="none" w:sz="0" w:space="0" w:color="auto"/>
        <w:left w:val="none" w:sz="0" w:space="0" w:color="auto"/>
        <w:bottom w:val="none" w:sz="0" w:space="0" w:color="auto"/>
        <w:right w:val="none" w:sz="0" w:space="0" w:color="auto"/>
      </w:divBdr>
    </w:div>
    <w:div w:id="914122225">
      <w:bodyDiv w:val="1"/>
      <w:marLeft w:val="0"/>
      <w:marRight w:val="0"/>
      <w:marTop w:val="0"/>
      <w:marBottom w:val="0"/>
      <w:divBdr>
        <w:top w:val="none" w:sz="0" w:space="0" w:color="auto"/>
        <w:left w:val="none" w:sz="0" w:space="0" w:color="auto"/>
        <w:bottom w:val="none" w:sz="0" w:space="0" w:color="auto"/>
        <w:right w:val="none" w:sz="0" w:space="0" w:color="auto"/>
      </w:divBdr>
    </w:div>
    <w:div w:id="1324118914">
      <w:bodyDiv w:val="1"/>
      <w:marLeft w:val="0"/>
      <w:marRight w:val="0"/>
      <w:marTop w:val="0"/>
      <w:marBottom w:val="0"/>
      <w:divBdr>
        <w:top w:val="none" w:sz="0" w:space="0" w:color="auto"/>
        <w:left w:val="none" w:sz="0" w:space="0" w:color="auto"/>
        <w:bottom w:val="none" w:sz="0" w:space="0" w:color="auto"/>
        <w:right w:val="none" w:sz="0" w:space="0" w:color="auto"/>
      </w:divBdr>
    </w:div>
    <w:div w:id="1369377404">
      <w:bodyDiv w:val="1"/>
      <w:marLeft w:val="0"/>
      <w:marRight w:val="0"/>
      <w:marTop w:val="0"/>
      <w:marBottom w:val="0"/>
      <w:divBdr>
        <w:top w:val="none" w:sz="0" w:space="0" w:color="auto"/>
        <w:left w:val="none" w:sz="0" w:space="0" w:color="auto"/>
        <w:bottom w:val="none" w:sz="0" w:space="0" w:color="auto"/>
        <w:right w:val="none" w:sz="0" w:space="0" w:color="auto"/>
      </w:divBdr>
    </w:div>
    <w:div w:id="1377584235">
      <w:bodyDiv w:val="1"/>
      <w:marLeft w:val="0"/>
      <w:marRight w:val="0"/>
      <w:marTop w:val="0"/>
      <w:marBottom w:val="0"/>
      <w:divBdr>
        <w:top w:val="none" w:sz="0" w:space="0" w:color="auto"/>
        <w:left w:val="none" w:sz="0" w:space="0" w:color="auto"/>
        <w:bottom w:val="none" w:sz="0" w:space="0" w:color="auto"/>
        <w:right w:val="none" w:sz="0" w:space="0" w:color="auto"/>
      </w:divBdr>
    </w:div>
    <w:div w:id="1411846339">
      <w:bodyDiv w:val="1"/>
      <w:marLeft w:val="0"/>
      <w:marRight w:val="0"/>
      <w:marTop w:val="0"/>
      <w:marBottom w:val="0"/>
      <w:divBdr>
        <w:top w:val="none" w:sz="0" w:space="0" w:color="auto"/>
        <w:left w:val="none" w:sz="0" w:space="0" w:color="auto"/>
        <w:bottom w:val="none" w:sz="0" w:space="0" w:color="auto"/>
        <w:right w:val="none" w:sz="0" w:space="0" w:color="auto"/>
      </w:divBdr>
    </w:div>
    <w:div w:id="1419906033">
      <w:bodyDiv w:val="1"/>
      <w:marLeft w:val="0"/>
      <w:marRight w:val="0"/>
      <w:marTop w:val="0"/>
      <w:marBottom w:val="0"/>
      <w:divBdr>
        <w:top w:val="none" w:sz="0" w:space="0" w:color="auto"/>
        <w:left w:val="none" w:sz="0" w:space="0" w:color="auto"/>
        <w:bottom w:val="none" w:sz="0" w:space="0" w:color="auto"/>
        <w:right w:val="none" w:sz="0" w:space="0" w:color="auto"/>
      </w:divBdr>
    </w:div>
    <w:div w:id="1425763391">
      <w:bodyDiv w:val="1"/>
      <w:marLeft w:val="0"/>
      <w:marRight w:val="0"/>
      <w:marTop w:val="0"/>
      <w:marBottom w:val="0"/>
      <w:divBdr>
        <w:top w:val="none" w:sz="0" w:space="0" w:color="auto"/>
        <w:left w:val="none" w:sz="0" w:space="0" w:color="auto"/>
        <w:bottom w:val="none" w:sz="0" w:space="0" w:color="auto"/>
        <w:right w:val="none" w:sz="0" w:space="0" w:color="auto"/>
      </w:divBdr>
    </w:div>
    <w:div w:id="1638413197">
      <w:bodyDiv w:val="1"/>
      <w:marLeft w:val="0"/>
      <w:marRight w:val="0"/>
      <w:marTop w:val="0"/>
      <w:marBottom w:val="0"/>
      <w:divBdr>
        <w:top w:val="none" w:sz="0" w:space="0" w:color="auto"/>
        <w:left w:val="none" w:sz="0" w:space="0" w:color="auto"/>
        <w:bottom w:val="none" w:sz="0" w:space="0" w:color="auto"/>
        <w:right w:val="none" w:sz="0" w:space="0" w:color="auto"/>
      </w:divBdr>
    </w:div>
    <w:div w:id="1663125449">
      <w:bodyDiv w:val="1"/>
      <w:marLeft w:val="0"/>
      <w:marRight w:val="0"/>
      <w:marTop w:val="0"/>
      <w:marBottom w:val="0"/>
      <w:divBdr>
        <w:top w:val="none" w:sz="0" w:space="0" w:color="auto"/>
        <w:left w:val="none" w:sz="0" w:space="0" w:color="auto"/>
        <w:bottom w:val="none" w:sz="0" w:space="0" w:color="auto"/>
        <w:right w:val="none" w:sz="0" w:space="0" w:color="auto"/>
      </w:divBdr>
    </w:div>
    <w:div w:id="1707750563">
      <w:bodyDiv w:val="1"/>
      <w:marLeft w:val="0"/>
      <w:marRight w:val="0"/>
      <w:marTop w:val="0"/>
      <w:marBottom w:val="0"/>
      <w:divBdr>
        <w:top w:val="none" w:sz="0" w:space="0" w:color="auto"/>
        <w:left w:val="none" w:sz="0" w:space="0" w:color="auto"/>
        <w:bottom w:val="none" w:sz="0" w:space="0" w:color="auto"/>
        <w:right w:val="none" w:sz="0" w:space="0" w:color="auto"/>
      </w:divBdr>
    </w:div>
    <w:div w:id="1796556624">
      <w:bodyDiv w:val="1"/>
      <w:marLeft w:val="0"/>
      <w:marRight w:val="0"/>
      <w:marTop w:val="0"/>
      <w:marBottom w:val="0"/>
      <w:divBdr>
        <w:top w:val="none" w:sz="0" w:space="0" w:color="auto"/>
        <w:left w:val="none" w:sz="0" w:space="0" w:color="auto"/>
        <w:bottom w:val="none" w:sz="0" w:space="0" w:color="auto"/>
        <w:right w:val="none" w:sz="0" w:space="0" w:color="auto"/>
      </w:divBdr>
    </w:div>
    <w:div w:id="1818841456">
      <w:bodyDiv w:val="1"/>
      <w:marLeft w:val="0"/>
      <w:marRight w:val="0"/>
      <w:marTop w:val="0"/>
      <w:marBottom w:val="0"/>
      <w:divBdr>
        <w:top w:val="none" w:sz="0" w:space="0" w:color="auto"/>
        <w:left w:val="none" w:sz="0" w:space="0" w:color="auto"/>
        <w:bottom w:val="none" w:sz="0" w:space="0" w:color="auto"/>
        <w:right w:val="none" w:sz="0" w:space="0" w:color="auto"/>
      </w:divBdr>
    </w:div>
    <w:div w:id="1940134450">
      <w:bodyDiv w:val="1"/>
      <w:marLeft w:val="0"/>
      <w:marRight w:val="0"/>
      <w:marTop w:val="0"/>
      <w:marBottom w:val="0"/>
      <w:divBdr>
        <w:top w:val="none" w:sz="0" w:space="0" w:color="auto"/>
        <w:left w:val="none" w:sz="0" w:space="0" w:color="auto"/>
        <w:bottom w:val="none" w:sz="0" w:space="0" w:color="auto"/>
        <w:right w:val="none" w:sz="0" w:space="0" w:color="auto"/>
      </w:divBdr>
    </w:div>
    <w:div w:id="20754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Acetyl" TargetMode="External"/><Relationship Id="rId21" Type="http://schemas.openxmlformats.org/officeDocument/2006/relationships/hyperlink" Target="https://en.wikipedia.org/wiki/Consciousness" TargetMode="External"/><Relationship Id="rId42" Type="http://schemas.openxmlformats.org/officeDocument/2006/relationships/hyperlink" Target="https://en.wikipedia.org/wiki/Clonus" TargetMode="External"/><Relationship Id="rId63" Type="http://schemas.openxmlformats.org/officeDocument/2006/relationships/hyperlink" Target="https://en.wikipedia.org/wiki/Recreational_drug" TargetMode="External"/><Relationship Id="rId84" Type="http://schemas.openxmlformats.org/officeDocument/2006/relationships/hyperlink" Target="https://en.wikipedia.org/wiki/Methylenedioxypyrovalerone" TargetMode="External"/><Relationship Id="rId16" Type="http://schemas.openxmlformats.org/officeDocument/2006/relationships/hyperlink" Target="https://en.wikipedia.org/wiki/Stimulation" TargetMode="External"/><Relationship Id="rId107" Type="http://schemas.openxmlformats.org/officeDocument/2006/relationships/hyperlink" Target="https://en.wikipedia.org/wiki/Rectal" TargetMode="External"/><Relationship Id="rId11" Type="http://schemas.openxmlformats.org/officeDocument/2006/relationships/hyperlink" Target="http://towardtheheart.com/assets/naloxone/save-me-poster-centered-20120829_121.pdf" TargetMode="External"/><Relationship Id="rId32" Type="http://schemas.openxmlformats.org/officeDocument/2006/relationships/hyperlink" Target="https://en.wikipedia.org/wiki/Dissociative" TargetMode="External"/><Relationship Id="rId37" Type="http://schemas.openxmlformats.org/officeDocument/2006/relationships/hyperlink" Target="https://en.wikipedia.org/wiki/Fear" TargetMode="External"/><Relationship Id="rId53" Type="http://schemas.openxmlformats.org/officeDocument/2006/relationships/hyperlink" Target="https://en.wikipedia.org/wiki/6-APDB" TargetMode="External"/><Relationship Id="rId58" Type="http://schemas.openxmlformats.org/officeDocument/2006/relationships/hyperlink" Target="https://en.wikipedia.org/wiki/Designer_drug" TargetMode="External"/><Relationship Id="rId74" Type="http://schemas.openxmlformats.org/officeDocument/2006/relationships/hyperlink" Target="https://en.wikipedia.org/wiki/Recreational_drug" TargetMode="External"/><Relationship Id="rId79" Type="http://schemas.openxmlformats.org/officeDocument/2006/relationships/hyperlink" Target="https://en.wikipedia.org/wiki/Designer_drug" TargetMode="External"/><Relationship Id="rId102" Type="http://schemas.openxmlformats.org/officeDocument/2006/relationships/hyperlink" Target="https://en.wikipedia.org/wiki/Methylenedioxypyrovalerone" TargetMode="External"/><Relationship Id="rId123" Type="http://schemas.openxmlformats.org/officeDocument/2006/relationships/hyperlink" Target="https://en.wikipedia.org/wiki/4-AcO-MiPT" TargetMode="External"/><Relationship Id="rId128" Type="http://schemas.openxmlformats.org/officeDocument/2006/relationships/hyperlink" Target="https://en.wikipedia.org/wiki/Somnolence" TargetMode="External"/><Relationship Id="rId5" Type="http://schemas.openxmlformats.org/officeDocument/2006/relationships/webSettings" Target="webSettings.xml"/><Relationship Id="rId90" Type="http://schemas.openxmlformats.org/officeDocument/2006/relationships/hyperlink" Target="https://en.wikipedia.org/wiki/Empathogen-entactogen" TargetMode="External"/><Relationship Id="rId95" Type="http://schemas.openxmlformats.org/officeDocument/2006/relationships/hyperlink" Target="https://en.wikipedia.org/wiki/Panic_attack" TargetMode="External"/><Relationship Id="rId22" Type="http://schemas.openxmlformats.org/officeDocument/2006/relationships/hyperlink" Target="https://en.wikipedia.org/wiki/Mydriasis" TargetMode="External"/><Relationship Id="rId27" Type="http://schemas.openxmlformats.org/officeDocument/2006/relationships/hyperlink" Target="https://en.wikipedia.org/wiki/Tachycardia" TargetMode="External"/><Relationship Id="rId43" Type="http://schemas.openxmlformats.org/officeDocument/2006/relationships/hyperlink" Target="https://en.wikipedia.org/wiki/Death" TargetMode="External"/><Relationship Id="rId48" Type="http://schemas.openxmlformats.org/officeDocument/2006/relationships/hyperlink" Target="https://en.wikipedia.org/wiki/Structural_analog" TargetMode="External"/><Relationship Id="rId64" Type="http://schemas.openxmlformats.org/officeDocument/2006/relationships/hyperlink" Target="https://en.wikipedia.org/wiki/MDMA" TargetMode="External"/><Relationship Id="rId69" Type="http://schemas.openxmlformats.org/officeDocument/2006/relationships/hyperlink" Target="https://en.wikipedia.org/wiki/5-MAPB" TargetMode="External"/><Relationship Id="rId113" Type="http://schemas.openxmlformats.org/officeDocument/2006/relationships/hyperlink" Target="https://en.wikipedia.org/wiki/Prodrug" TargetMode="External"/><Relationship Id="rId118" Type="http://schemas.openxmlformats.org/officeDocument/2006/relationships/hyperlink" Target="https://en.wikipedia.org/wiki/Psilocybin_mushroom" TargetMode="External"/><Relationship Id="rId134" Type="http://schemas.openxmlformats.org/officeDocument/2006/relationships/glossaryDocument" Target="glossary/document.xml"/><Relationship Id="rId80" Type="http://schemas.openxmlformats.org/officeDocument/2006/relationships/hyperlink" Target="https://en.wikipedia.org/wiki/Bath_salts_(drug)" TargetMode="External"/><Relationship Id="rId85" Type="http://schemas.openxmlformats.org/officeDocument/2006/relationships/hyperlink" Target="https://en.wikipedia.org/wiki/Methylenedioxypyrovalerone" TargetMode="External"/><Relationship Id="rId12" Type="http://schemas.openxmlformats.org/officeDocument/2006/relationships/image" Target="media/image2.png"/><Relationship Id="rId17" Type="http://schemas.openxmlformats.org/officeDocument/2006/relationships/hyperlink" Target="https://en.wikipedia.org/wiki/Love" TargetMode="External"/><Relationship Id="rId33" Type="http://schemas.openxmlformats.org/officeDocument/2006/relationships/hyperlink" Target="https://en.wikipedia.org/wiki/Confusion" TargetMode="External"/><Relationship Id="rId38" Type="http://schemas.openxmlformats.org/officeDocument/2006/relationships/hyperlink" Target="https://en.wikipedia.org/wiki/Panic" TargetMode="External"/><Relationship Id="rId59" Type="http://schemas.openxmlformats.org/officeDocument/2006/relationships/hyperlink" Target="https://en.wikipedia.org/wiki/5-APB" TargetMode="External"/><Relationship Id="rId103" Type="http://schemas.openxmlformats.org/officeDocument/2006/relationships/hyperlink" Target="https://en.wikipedia.org/wiki/Side_effects" TargetMode="External"/><Relationship Id="rId108" Type="http://schemas.openxmlformats.org/officeDocument/2006/relationships/hyperlink" Target="https://en.wikipedia.org/wiki/Intravenous" TargetMode="External"/><Relationship Id="rId124" Type="http://schemas.openxmlformats.org/officeDocument/2006/relationships/hyperlink" Target="https://en.wikipedia.org/wiki/4-Acetoxy-DIPT" TargetMode="External"/><Relationship Id="rId129" Type="http://schemas.openxmlformats.org/officeDocument/2006/relationships/hyperlink" Target="https://en.wikipedia.org/wiki/Anxiety" TargetMode="External"/><Relationship Id="rId54" Type="http://schemas.openxmlformats.org/officeDocument/2006/relationships/hyperlink" Target="https://en.wikipedia.org/wiki/Marquis_reagent" TargetMode="External"/><Relationship Id="rId70" Type="http://schemas.openxmlformats.org/officeDocument/2006/relationships/hyperlink" Target="https://en.wikipedia.org/wiki/5-MAPB" TargetMode="External"/><Relationship Id="rId75" Type="http://schemas.openxmlformats.org/officeDocument/2006/relationships/hyperlink" Target="https://en.wikipedia.org/wiki/Stimulant" TargetMode="External"/><Relationship Id="rId91" Type="http://schemas.openxmlformats.org/officeDocument/2006/relationships/hyperlink" Target="https://en.wikipedia.org/wiki/Tachycardia" TargetMode="External"/><Relationship Id="rId96" Type="http://schemas.openxmlformats.org/officeDocument/2006/relationships/hyperlink" Target="https://en.wikipedia.org/wiki/Methylenedioxypyrovalerone"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n.wikipedia.org/wiki/Paresthesia" TargetMode="External"/><Relationship Id="rId28" Type="http://schemas.openxmlformats.org/officeDocument/2006/relationships/hyperlink" Target="https://en.wikipedia.org/wiki/Bruxism" TargetMode="External"/><Relationship Id="rId49" Type="http://schemas.openxmlformats.org/officeDocument/2006/relationships/hyperlink" Target="https://en.wikipedia.org/wiki/3,4-methylenedioxyamphetamine" TargetMode="External"/><Relationship Id="rId114" Type="http://schemas.openxmlformats.org/officeDocument/2006/relationships/hyperlink" Target="https://en.wikipedia.org/wiki/Psilocin" TargetMode="External"/><Relationship Id="rId119" Type="http://schemas.openxmlformats.org/officeDocument/2006/relationships/hyperlink" Target="https://en.wikipedia.org/wiki/Alkaloid" TargetMode="External"/><Relationship Id="rId44" Type="http://schemas.openxmlformats.org/officeDocument/2006/relationships/hyperlink" Target="https://en.wikipedia.org/wiki/Empathogen-entactogen" TargetMode="External"/><Relationship Id="rId60" Type="http://schemas.openxmlformats.org/officeDocument/2006/relationships/hyperlink" Target="https://en.wikipedia.org/wiki/MDMA" TargetMode="External"/><Relationship Id="rId65" Type="http://schemas.openxmlformats.org/officeDocument/2006/relationships/hyperlink" Target="https://en.wikipedia.org/wiki/MDMA" TargetMode="External"/><Relationship Id="rId81" Type="http://schemas.openxmlformats.org/officeDocument/2006/relationships/hyperlink" Target="https://en.wikipedia.org/wiki/United_States" TargetMode="External"/><Relationship Id="rId86" Type="http://schemas.openxmlformats.org/officeDocument/2006/relationships/hyperlink" Target="https://en.wikipedia.org/wiki/Methylenedioxypyrovalerone" TargetMode="External"/><Relationship Id="rId130" Type="http://schemas.openxmlformats.org/officeDocument/2006/relationships/hyperlink" Target="https://en.wikipedia.org/wiki/Racing_thoughts" TargetMode="External"/><Relationship Id="rId135" Type="http://schemas.openxmlformats.org/officeDocument/2006/relationships/theme" Target="theme/theme1.xml"/><Relationship Id="rId13" Type="http://schemas.openxmlformats.org/officeDocument/2006/relationships/hyperlink" Target="http://towardtheheart.com/site-locator" TargetMode="External"/><Relationship Id="rId18" Type="http://schemas.openxmlformats.org/officeDocument/2006/relationships/hyperlink" Target="https://en.wikipedia.org/wiki/Empathy" TargetMode="External"/><Relationship Id="rId39" Type="http://schemas.openxmlformats.org/officeDocument/2006/relationships/hyperlink" Target="https://en.wikipedia.org/wiki/Syncope_(medicine)" TargetMode="External"/><Relationship Id="rId109" Type="http://schemas.openxmlformats.org/officeDocument/2006/relationships/hyperlink" Target="https://en.wikipedia.org/wiki/Methylenedioxypyrovalerone" TargetMode="External"/><Relationship Id="rId34" Type="http://schemas.openxmlformats.org/officeDocument/2006/relationships/hyperlink" Target="https://en.wikipedia.org/wiki/Vasoconstriction" TargetMode="External"/><Relationship Id="rId50" Type="http://schemas.openxmlformats.org/officeDocument/2006/relationships/hyperlink" Target="https://en.wikipedia.org/wiki/Methylenedioxy" TargetMode="External"/><Relationship Id="rId55" Type="http://schemas.openxmlformats.org/officeDocument/2006/relationships/hyperlink" Target="https://en.wikipedia.org/wiki/Euphoria" TargetMode="External"/><Relationship Id="rId76" Type="http://schemas.openxmlformats.org/officeDocument/2006/relationships/hyperlink" Target="https://en.wikipedia.org/wiki/Norepinephrine-dopamine_reuptake_inhibitor" TargetMode="External"/><Relationship Id="rId97" Type="http://schemas.openxmlformats.org/officeDocument/2006/relationships/hyperlink" Target="https://en.wikipedia.org/wiki/Psychosis" TargetMode="External"/><Relationship Id="rId104" Type="http://schemas.openxmlformats.org/officeDocument/2006/relationships/hyperlink" Target="https://en.wikipedia.org/wiki/Wikipedia:Citation_needed" TargetMode="External"/><Relationship Id="rId120" Type="http://schemas.openxmlformats.org/officeDocument/2006/relationships/hyperlink" Target="https://en.wikipedia.org/wiki/Psilocin" TargetMode="External"/><Relationship Id="rId125" Type="http://schemas.openxmlformats.org/officeDocument/2006/relationships/hyperlink" Target="https://en.wikipedia.org/wiki/Mydriasis" TargetMode="External"/><Relationship Id="rId7" Type="http://schemas.openxmlformats.org/officeDocument/2006/relationships/endnotes" Target="endnotes.xml"/><Relationship Id="rId71" Type="http://schemas.openxmlformats.org/officeDocument/2006/relationships/hyperlink" Target="https://en.wikipedia.org/wiki/5-MAPB" TargetMode="External"/><Relationship Id="rId92" Type="http://schemas.openxmlformats.org/officeDocument/2006/relationships/hyperlink" Target="https://en.wikipedia.org/wiki/Hypertension" TargetMode="External"/><Relationship Id="rId2" Type="http://schemas.openxmlformats.org/officeDocument/2006/relationships/numbering" Target="numbering.xml"/><Relationship Id="rId29" Type="http://schemas.openxmlformats.org/officeDocument/2006/relationships/hyperlink" Target="https://en.wikipedia.org/wiki/Yawning" TargetMode="External"/><Relationship Id="rId24" Type="http://schemas.openxmlformats.org/officeDocument/2006/relationships/hyperlink" Target="https://en.wikipedia.org/wiki/Flushing_(physiology)" TargetMode="External"/><Relationship Id="rId40" Type="http://schemas.openxmlformats.org/officeDocument/2006/relationships/hyperlink" Target="https://en.wikipedia.org/wiki/Tremor" TargetMode="External"/><Relationship Id="rId45" Type="http://schemas.openxmlformats.org/officeDocument/2006/relationships/hyperlink" Target="https://en.wikipedia.org/wiki/Phenethylamine" TargetMode="External"/><Relationship Id="rId66" Type="http://schemas.openxmlformats.org/officeDocument/2006/relationships/hyperlink" Target="https://en.wikipedia.org/wiki/Neurotoxin" TargetMode="External"/><Relationship Id="rId87" Type="http://schemas.openxmlformats.org/officeDocument/2006/relationships/hyperlink" Target="https://en.wikipedia.org/wiki/Methylenedioxypyrovalerone" TargetMode="External"/><Relationship Id="rId110" Type="http://schemas.openxmlformats.org/officeDocument/2006/relationships/hyperlink" Target="https://en.wikipedia.org/wiki/Psychoactive_drug" TargetMode="External"/><Relationship Id="rId115" Type="http://schemas.openxmlformats.org/officeDocument/2006/relationships/hyperlink" Target="https://en.wikipedia.org/wiki/O-Acetylpsilocin" TargetMode="External"/><Relationship Id="rId131" Type="http://schemas.openxmlformats.org/officeDocument/2006/relationships/hyperlink" Target="https://en.wikipedia.org/wiki/Vertigo" TargetMode="External"/><Relationship Id="rId61" Type="http://schemas.openxmlformats.org/officeDocument/2006/relationships/hyperlink" Target="https://en.wikipedia.org/wiki/Methamphetamine" TargetMode="External"/><Relationship Id="rId82" Type="http://schemas.openxmlformats.org/officeDocument/2006/relationships/hyperlink" Target="https://en.wikipedia.org/wiki/Spice_(drug)" TargetMode="External"/><Relationship Id="rId19" Type="http://schemas.openxmlformats.org/officeDocument/2006/relationships/hyperlink" Target="https://en.wikipedia.org/wiki/Synesthesia" TargetMode="External"/><Relationship Id="rId14" Type="http://schemas.openxmlformats.org/officeDocument/2006/relationships/hyperlink" Target="https://en.wikipedia.org/wiki/Hallucination" TargetMode="External"/><Relationship Id="rId30" Type="http://schemas.openxmlformats.org/officeDocument/2006/relationships/hyperlink" Target="https://en.wikipedia.org/wiki/Insomnia" TargetMode="External"/><Relationship Id="rId35" Type="http://schemas.openxmlformats.org/officeDocument/2006/relationships/hyperlink" Target="https://en.wikipedia.org/wiki/Nausea" TargetMode="External"/><Relationship Id="rId56" Type="http://schemas.openxmlformats.org/officeDocument/2006/relationships/hyperlink" Target="https://en.wikipedia.org/wiki/Empathy" TargetMode="External"/><Relationship Id="rId77" Type="http://schemas.openxmlformats.org/officeDocument/2006/relationships/hyperlink" Target="https://en.wikipedia.org/wiki/Methylenedioxypyrovalerone" TargetMode="External"/><Relationship Id="rId100" Type="http://schemas.openxmlformats.org/officeDocument/2006/relationships/hyperlink" Target="https://en.wikipedia.org/wiki/Craving_(withdrawal)" TargetMode="External"/><Relationship Id="rId105" Type="http://schemas.openxmlformats.org/officeDocument/2006/relationships/hyperlink" Target="https://en.wikipedia.org/wiki/Insufflation_(medicine)" TargetMode="External"/><Relationship Id="rId126" Type="http://schemas.openxmlformats.org/officeDocument/2006/relationships/hyperlink" Target="https://en.wikipedia.org/wiki/Hyperarousal" TargetMode="External"/><Relationship Id="rId8" Type="http://schemas.openxmlformats.org/officeDocument/2006/relationships/image" Target="media/image1.jpg"/><Relationship Id="rId51" Type="http://schemas.openxmlformats.org/officeDocument/2006/relationships/hyperlink" Target="https://en.wikipedia.org/wiki/Functional_group" TargetMode="External"/><Relationship Id="rId72" Type="http://schemas.openxmlformats.org/officeDocument/2006/relationships/hyperlink" Target="https://en.wikipedia.org/wiki/5-MAPB" TargetMode="External"/><Relationship Id="rId93" Type="http://schemas.openxmlformats.org/officeDocument/2006/relationships/hyperlink" Target="https://en.wikipedia.org/wiki/Stimulation" TargetMode="External"/><Relationship Id="rId98" Type="http://schemas.openxmlformats.org/officeDocument/2006/relationships/hyperlink" Target="https://en.wikipedia.org/wiki/Drug_addiction" TargetMode="External"/><Relationship Id="rId121" Type="http://schemas.openxmlformats.org/officeDocument/2006/relationships/hyperlink" Target="https://en.wikipedia.org/wiki/Homologous_series" TargetMode="External"/><Relationship Id="rId3" Type="http://schemas.openxmlformats.org/officeDocument/2006/relationships/styles" Target="styles.xml"/><Relationship Id="rId25" Type="http://schemas.openxmlformats.org/officeDocument/2006/relationships/hyperlink" Target="https://en.wikipedia.org/wiki/Chills" TargetMode="External"/><Relationship Id="rId46" Type="http://schemas.openxmlformats.org/officeDocument/2006/relationships/hyperlink" Target="https://en.wikipedia.org/wiki/Substituted_amphetamine" TargetMode="External"/><Relationship Id="rId67" Type="http://schemas.openxmlformats.org/officeDocument/2006/relationships/hyperlink" Target="https://en.wikipedia.org/wiki/2,5-bis-(glutathion-S-yl)-alpha-methyldopamine" TargetMode="External"/><Relationship Id="rId116" Type="http://schemas.openxmlformats.org/officeDocument/2006/relationships/hyperlink" Target="https://en.wikipedia.org/wiki/O-Acetylpsilocin" TargetMode="External"/><Relationship Id="rId20" Type="http://schemas.openxmlformats.org/officeDocument/2006/relationships/hyperlink" Target="https://en.wikipedia.org/wiki/Chromesthesia" TargetMode="External"/><Relationship Id="rId41" Type="http://schemas.openxmlformats.org/officeDocument/2006/relationships/hyperlink" Target="https://en.wikipedia.org/wiki/Dystonia" TargetMode="External"/><Relationship Id="rId62" Type="http://schemas.openxmlformats.org/officeDocument/2006/relationships/hyperlink" Target="https://en.wikipedia.org/wiki/5-MAPB" TargetMode="External"/><Relationship Id="rId83" Type="http://schemas.openxmlformats.org/officeDocument/2006/relationships/hyperlink" Target="https://en.wikipedia.org/wiki/K2_(drug)" TargetMode="External"/><Relationship Id="rId88" Type="http://schemas.openxmlformats.org/officeDocument/2006/relationships/hyperlink" Target="https://en.wikipedia.org/wiki/Euphoria" TargetMode="External"/><Relationship Id="rId111" Type="http://schemas.openxmlformats.org/officeDocument/2006/relationships/hyperlink" Target="https://en.wikipedia.org/wiki/David_E._Nichols" TargetMode="External"/><Relationship Id="rId132" Type="http://schemas.openxmlformats.org/officeDocument/2006/relationships/footer" Target="footer1.xml"/><Relationship Id="rId15" Type="http://schemas.openxmlformats.org/officeDocument/2006/relationships/hyperlink" Target="https://en.wikipedia.org/wiki/Euphoria" TargetMode="External"/><Relationship Id="rId36" Type="http://schemas.openxmlformats.org/officeDocument/2006/relationships/hyperlink" Target="https://en.wikipedia.org/wiki/Paranoia" TargetMode="External"/><Relationship Id="rId57" Type="http://schemas.openxmlformats.org/officeDocument/2006/relationships/hyperlink" Target="https://en.wikipedia.org/wiki/Entactogen" TargetMode="External"/><Relationship Id="rId106" Type="http://schemas.openxmlformats.org/officeDocument/2006/relationships/hyperlink" Target="https://en.wikipedia.org/wiki/Smoking" TargetMode="External"/><Relationship Id="rId127" Type="http://schemas.openxmlformats.org/officeDocument/2006/relationships/hyperlink" Target="https://en.wikipedia.org/wiki/Synesthesia" TargetMode="External"/><Relationship Id="rId10" Type="http://schemas.openxmlformats.org/officeDocument/2006/relationships/hyperlink" Target="http://www.bcas.ca/services/9-1-1-response/" TargetMode="External"/><Relationship Id="rId31" Type="http://schemas.openxmlformats.org/officeDocument/2006/relationships/hyperlink" Target="https://en.wikipedia.org/wiki/Recursion" TargetMode="External"/><Relationship Id="rId52" Type="http://schemas.openxmlformats.org/officeDocument/2006/relationships/hyperlink" Target="https://en.wikipedia.org/wiki/Benzofuran" TargetMode="External"/><Relationship Id="rId73" Type="http://schemas.openxmlformats.org/officeDocument/2006/relationships/hyperlink" Target="https://en.wikipedia.org/wiki/Psychoactive_drug" TargetMode="External"/><Relationship Id="rId78" Type="http://schemas.openxmlformats.org/officeDocument/2006/relationships/hyperlink" Target="https://en.wikipedia.org/wiki/Methylenedioxypyrovalerone" TargetMode="External"/><Relationship Id="rId94" Type="http://schemas.openxmlformats.org/officeDocument/2006/relationships/hyperlink" Target="https://en.wikipedia.org/wiki/Methylenedioxypyrovalerone" TargetMode="External"/><Relationship Id="rId99" Type="http://schemas.openxmlformats.org/officeDocument/2006/relationships/hyperlink" Target="https://en.wikipedia.org/wiki/Methylenedioxypyrovalerone" TargetMode="External"/><Relationship Id="rId101" Type="http://schemas.openxmlformats.org/officeDocument/2006/relationships/hyperlink" Target="https://en.wikipedia.org/wiki/Methylenedioxypyrovalerone" TargetMode="External"/><Relationship Id="rId122" Type="http://schemas.openxmlformats.org/officeDocument/2006/relationships/hyperlink" Target="https://en.wikipedia.org/wiki/4-Acetoxy-DET" TargetMode="External"/><Relationship Id="rId4" Type="http://schemas.openxmlformats.org/officeDocument/2006/relationships/settings" Target="settings.xml"/><Relationship Id="rId9" Type="http://schemas.openxmlformats.org/officeDocument/2006/relationships/hyperlink" Target="http://towardtheheart.com/assets/uploads/files/Research%20Summary%20_FUSS_20150629%20FINAL.pdf" TargetMode="External"/><Relationship Id="rId26" Type="http://schemas.openxmlformats.org/officeDocument/2006/relationships/hyperlink" Target="https://en.wikipedia.org/wiki/Goose_bumps" TargetMode="External"/><Relationship Id="rId47" Type="http://schemas.openxmlformats.org/officeDocument/2006/relationships/hyperlink" Target="https://en.wikipedia.org/wiki/Recreational_drug" TargetMode="External"/><Relationship Id="rId68" Type="http://schemas.openxmlformats.org/officeDocument/2006/relationships/hyperlink" Target="https://en.wikipedia.org/wiki/MDA" TargetMode="External"/><Relationship Id="rId89" Type="http://schemas.openxmlformats.org/officeDocument/2006/relationships/hyperlink" Target="https://en.wikipedia.org/wiki/Arousal" TargetMode="External"/><Relationship Id="rId112" Type="http://schemas.openxmlformats.org/officeDocument/2006/relationships/hyperlink" Target="https://en.wikipedia.org/wiki/Psilocybin" TargetMode="External"/><Relationship Id="rId13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E9A77A2CC14F83AE380F787EB14099"/>
        <w:category>
          <w:name w:val="General"/>
          <w:gallery w:val="placeholder"/>
        </w:category>
        <w:types>
          <w:type w:val="bbPlcHdr"/>
        </w:types>
        <w:behaviors>
          <w:behavior w:val="content"/>
        </w:behaviors>
        <w:guid w:val="{DC591FAE-69F2-410F-A357-27126877B308}"/>
      </w:docPartPr>
      <w:docPartBody>
        <w:p w:rsidR="007729D9" w:rsidRDefault="00DB2B0D" w:rsidP="00DB2B0D">
          <w:pPr>
            <w:pStyle w:val="75E9A77A2CC14F83AE380F787EB14099"/>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0D"/>
    <w:rsid w:val="007729D9"/>
    <w:rsid w:val="00DB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EB79363214DB582C673AAB40E677C">
    <w:name w:val="804EB79363214DB582C673AAB40E677C"/>
    <w:rsid w:val="00DB2B0D"/>
  </w:style>
  <w:style w:type="paragraph" w:customStyle="1" w:styleId="AA5E0379ED574960B9CDC0C364CFA009">
    <w:name w:val="AA5E0379ED574960B9CDC0C364CFA009"/>
    <w:rsid w:val="00DB2B0D"/>
  </w:style>
  <w:style w:type="paragraph" w:customStyle="1" w:styleId="8D13F0C31FAF4B99A845B97B099DC798">
    <w:name w:val="8D13F0C31FAF4B99A845B97B099DC798"/>
    <w:rsid w:val="00DB2B0D"/>
  </w:style>
  <w:style w:type="paragraph" w:customStyle="1" w:styleId="75E9A77A2CC14F83AE380F787EB14099">
    <w:name w:val="75E9A77A2CC14F83AE380F787EB14099"/>
    <w:rsid w:val="00DB2B0D"/>
  </w:style>
  <w:style w:type="paragraph" w:customStyle="1" w:styleId="5EA1818985CC480BB4E28890B6294474">
    <w:name w:val="5EA1818985CC480BB4E28890B6294474"/>
    <w:rsid w:val="00DB2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45C68-3B6E-4338-AFD9-6AE1F6C2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harm-reduction checklist </vt:lpstr>
    </vt:vector>
  </TitlesOfParts>
  <Company>ANKORS</Company>
  <LinksUpToDate>false</LinksUpToDate>
  <CharactersWithSpaces>34498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harm-reduction checklist</dc:title>
  <dc:subject/>
  <dc:creator>HEP-C</dc:creator>
  <cp:keywords/>
  <dc:description/>
  <cp:lastModifiedBy>HEP-C</cp:lastModifiedBy>
  <cp:revision>2</cp:revision>
  <cp:lastPrinted>2015-07-31T18:17:00Z</cp:lastPrinted>
  <dcterms:created xsi:type="dcterms:W3CDTF">2015-11-12T16:45:00Z</dcterms:created>
  <dcterms:modified xsi:type="dcterms:W3CDTF">2015-11-12T16:45:00Z</dcterms:modified>
</cp:coreProperties>
</file>